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02" w:rsidRPr="00C4140F" w:rsidRDefault="009C0502" w:rsidP="009C05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FE39C1A" wp14:editId="19E85A21">
            <wp:simplePos x="0" y="0"/>
            <wp:positionH relativeFrom="column">
              <wp:posOffset>2094865</wp:posOffset>
            </wp:positionH>
            <wp:positionV relativeFrom="paragraph">
              <wp:posOffset>-86995</wp:posOffset>
            </wp:positionV>
            <wp:extent cx="955040" cy="105981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059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   </w:t>
      </w:r>
      <w:r w:rsidRPr="00C4140F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СЕЛЬСКОЕ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4140F">
        <w:rPr>
          <w:rFonts w:ascii="Times New Roman" w:hAnsi="Times New Roman"/>
          <w:b/>
          <w:sz w:val="24"/>
          <w:szCs w:val="24"/>
        </w:rPr>
        <w:t>ПОСЕЛЕНИЕ «ЕСИНКА»   РЖЕВСКОГО РАЙОНА ТВЕРСКОЙ ОБЛАСТИ</w:t>
      </w:r>
    </w:p>
    <w:p w:rsidR="009C0502" w:rsidRDefault="009C0502" w:rsidP="009C05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0502" w:rsidRDefault="009C0502" w:rsidP="009C05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63DDD" w:rsidRPr="00663DDD" w:rsidRDefault="00663DDD" w:rsidP="00663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DDD" w:rsidRPr="00663DDD" w:rsidRDefault="00D97F75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__.__</w:t>
      </w:r>
      <w:r w:rsidR="009C0502">
        <w:rPr>
          <w:rFonts w:ascii="Times New Roman" w:eastAsia="Calibri" w:hAnsi="Times New Roman" w:cs="Times New Roman"/>
          <w:sz w:val="24"/>
          <w:szCs w:val="24"/>
        </w:rPr>
        <w:t>.</w:t>
      </w:r>
      <w:r w:rsidR="007F28EE">
        <w:rPr>
          <w:rFonts w:ascii="Times New Roman" w:eastAsia="Calibri" w:hAnsi="Times New Roman" w:cs="Times New Roman"/>
          <w:sz w:val="24"/>
          <w:szCs w:val="24"/>
        </w:rPr>
        <w:t>2018</w:t>
      </w:r>
      <w:r w:rsidR="00663DDD" w:rsidRPr="00663D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№ </w:t>
      </w:r>
      <w:r w:rsidR="007F28EE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663DDD" w:rsidRPr="00663DDD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663DDD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4"/>
          <w:szCs w:val="24"/>
        </w:rPr>
        <w:t>Об утверждении  прогноза социально-</w:t>
      </w:r>
    </w:p>
    <w:p w:rsidR="00663DDD" w:rsidRPr="00663DDD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экономического развития муниципального </w:t>
      </w:r>
    </w:p>
    <w:p w:rsidR="00DB008F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="00DB008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«</w:t>
      </w:r>
      <w:proofErr w:type="spellStart"/>
      <w:r w:rsidR="00DB008F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DB008F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663DDD" w:rsidRPr="00663DDD" w:rsidRDefault="00DB008F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Ржевского  района</w:t>
      </w:r>
      <w:r w:rsidR="00663DDD" w:rsidRPr="00663D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63DDD" w:rsidRPr="00663DDD">
        <w:rPr>
          <w:rFonts w:ascii="Times New Roman" w:eastAsia="Calibri" w:hAnsi="Times New Roman" w:cs="Times New Roman"/>
          <w:sz w:val="24"/>
          <w:szCs w:val="24"/>
        </w:rPr>
        <w:t>Тверской</w:t>
      </w:r>
      <w:proofErr w:type="gramEnd"/>
      <w:r w:rsidR="00663DDD" w:rsidRPr="00663D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1F40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области на </w:t>
      </w:r>
      <w:r w:rsidR="00EB0A81" w:rsidRPr="00663DDD">
        <w:rPr>
          <w:rFonts w:ascii="Times New Roman" w:eastAsia="Calibri" w:hAnsi="Times New Roman" w:cs="Times New Roman"/>
          <w:sz w:val="24"/>
          <w:szCs w:val="24"/>
        </w:rPr>
        <w:t xml:space="preserve">среднесрочный период </w:t>
      </w:r>
      <w:r w:rsidR="007F28EE">
        <w:rPr>
          <w:rFonts w:ascii="Times New Roman" w:eastAsia="Calibri" w:hAnsi="Times New Roman" w:cs="Times New Roman"/>
          <w:sz w:val="24"/>
          <w:szCs w:val="24"/>
        </w:rPr>
        <w:t>2019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</w:p>
    <w:p w:rsidR="00663DDD" w:rsidRPr="00663DDD" w:rsidRDefault="007F28EE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на период до 2021</w:t>
      </w:r>
      <w:r w:rsidR="00663DDD" w:rsidRPr="00663DD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63DDD" w:rsidRPr="00663DDD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663DDD">
        <w:rPr>
          <w:rFonts w:ascii="Times New Roman" w:eastAsia="Calibri" w:hAnsi="Times New Roman" w:cs="Times New Roman"/>
          <w:sz w:val="24"/>
          <w:szCs w:val="24"/>
        </w:rPr>
        <w:t>В соответствии с пунктом 3 статьи 173 Бюджетного кодекса Российск</w:t>
      </w:r>
      <w:r w:rsidR="00F029B7">
        <w:rPr>
          <w:rFonts w:ascii="Times New Roman" w:eastAsia="Calibri" w:hAnsi="Times New Roman" w:cs="Times New Roman"/>
          <w:sz w:val="24"/>
          <w:szCs w:val="24"/>
        </w:rPr>
        <w:t xml:space="preserve">ой Федерации,  решением Совета 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  <w:r w:rsidR="00F029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F029B7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F029B7">
        <w:rPr>
          <w:rFonts w:ascii="Times New Roman" w:eastAsia="Calibri" w:hAnsi="Times New Roman" w:cs="Times New Roman"/>
          <w:sz w:val="24"/>
          <w:szCs w:val="24"/>
        </w:rPr>
        <w:t>»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Ржевского района Тверской </w:t>
      </w:r>
      <w:r w:rsidR="00E05122">
        <w:rPr>
          <w:rFonts w:ascii="Times New Roman" w:eastAsia="Calibri" w:hAnsi="Times New Roman" w:cs="Times New Roman"/>
          <w:sz w:val="24"/>
          <w:szCs w:val="24"/>
        </w:rPr>
        <w:t xml:space="preserve">области   </w:t>
      </w:r>
      <w:r w:rsidR="00F029B7">
        <w:rPr>
          <w:rFonts w:ascii="Times New Roman" w:eastAsia="Calibri" w:hAnsi="Times New Roman" w:cs="Times New Roman"/>
          <w:sz w:val="24"/>
          <w:szCs w:val="24"/>
        </w:rPr>
        <w:t xml:space="preserve"> от   25.08.2017 </w:t>
      </w:r>
      <w:r w:rsidRPr="008B255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F029B7">
        <w:rPr>
          <w:rFonts w:ascii="Times New Roman" w:eastAsia="Calibri" w:hAnsi="Times New Roman" w:cs="Times New Roman"/>
          <w:sz w:val="24"/>
          <w:szCs w:val="24"/>
        </w:rPr>
        <w:t xml:space="preserve"> № 104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бюджетном процессе в муниципаль</w:t>
      </w:r>
      <w:r w:rsidR="00F029B7">
        <w:rPr>
          <w:rFonts w:ascii="Times New Roman" w:eastAsia="Calibri" w:hAnsi="Times New Roman" w:cs="Times New Roman"/>
          <w:sz w:val="24"/>
          <w:szCs w:val="24"/>
        </w:rPr>
        <w:t>ном образовании сельское поселение «</w:t>
      </w:r>
      <w:proofErr w:type="spellStart"/>
      <w:r w:rsidR="00F029B7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F029B7">
        <w:rPr>
          <w:rFonts w:ascii="Times New Roman" w:eastAsia="Calibri" w:hAnsi="Times New Roman" w:cs="Times New Roman"/>
          <w:sz w:val="24"/>
          <w:szCs w:val="24"/>
        </w:rPr>
        <w:t>» Ржевского района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 Тверской области» и постановлением </w:t>
      </w:r>
      <w:r w:rsidR="00E83B8D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муниципального образования сельское поселение «</w:t>
      </w:r>
      <w:proofErr w:type="spellStart"/>
      <w:r w:rsidR="00E83B8D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E83B8D">
        <w:rPr>
          <w:rFonts w:ascii="Times New Roman" w:eastAsia="Calibri" w:hAnsi="Times New Roman" w:cs="Times New Roman"/>
          <w:sz w:val="24"/>
          <w:szCs w:val="24"/>
        </w:rPr>
        <w:t>» Ржевского района Тверской области от 20.08.2014 года №25-1 «Об утверждении</w:t>
      </w:r>
      <w:proofErr w:type="gramEnd"/>
      <w:r w:rsidR="00E83B8D">
        <w:rPr>
          <w:rFonts w:ascii="Times New Roman" w:eastAsia="Calibri" w:hAnsi="Times New Roman" w:cs="Times New Roman"/>
          <w:sz w:val="24"/>
          <w:szCs w:val="24"/>
        </w:rPr>
        <w:t xml:space="preserve"> Порядка разработки прогноза социально-экономического развития сельского поселения «</w:t>
      </w:r>
      <w:proofErr w:type="spellStart"/>
      <w:r w:rsidR="00E83B8D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E83B8D">
        <w:rPr>
          <w:rFonts w:ascii="Times New Roman" w:eastAsia="Calibri" w:hAnsi="Times New Roman" w:cs="Times New Roman"/>
          <w:sz w:val="24"/>
          <w:szCs w:val="24"/>
        </w:rPr>
        <w:t xml:space="preserve">» Ржевского района Тверской области на очередной финансовый год и плановый период», </w:t>
      </w:r>
      <w:r w:rsidR="00E83B8D" w:rsidRPr="00E83B8D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</w:t>
      </w:r>
      <w:proofErr w:type="spellStart"/>
      <w:r w:rsidR="00E83B8D" w:rsidRPr="00E83B8D">
        <w:rPr>
          <w:rFonts w:ascii="Times New Roman" w:eastAsia="Calibri" w:hAnsi="Times New Roman" w:cs="Times New Roman"/>
          <w:b/>
          <w:sz w:val="24"/>
          <w:szCs w:val="24"/>
        </w:rPr>
        <w:t>Есинка</w:t>
      </w:r>
      <w:proofErr w:type="spellEnd"/>
      <w:r w:rsidR="00E83B8D" w:rsidRPr="00E83B8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83B8D" w:rsidRPr="00E83B8D" w:rsidRDefault="00B87740" w:rsidP="0066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E83B8D" w:rsidRPr="00E83B8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663DDD" w:rsidRPr="00FA53AE" w:rsidRDefault="00663DDD" w:rsidP="00EB0A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53AE">
        <w:rPr>
          <w:rFonts w:ascii="Times New Roman" w:hAnsi="Times New Roman" w:cs="Times New Roman"/>
          <w:sz w:val="24"/>
          <w:szCs w:val="24"/>
        </w:rPr>
        <w:t xml:space="preserve">              1. Утвердить прогноз социально-экономического развития муниципальн</w:t>
      </w:r>
      <w:r w:rsidR="00E83B8D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proofErr w:type="spellStart"/>
      <w:r w:rsidR="00E83B8D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E83B8D"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</w:t>
      </w:r>
      <w:r w:rsidR="007F28EE">
        <w:rPr>
          <w:rFonts w:ascii="Times New Roman" w:hAnsi="Times New Roman" w:cs="Times New Roman"/>
          <w:sz w:val="24"/>
          <w:szCs w:val="24"/>
        </w:rPr>
        <w:t xml:space="preserve"> на 2019 год и на период до 2021</w:t>
      </w:r>
      <w:r w:rsidRPr="00FA53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B0A81" w:rsidRPr="00FA53AE">
        <w:rPr>
          <w:rFonts w:ascii="Times New Roman" w:hAnsi="Times New Roman" w:cs="Times New Roman"/>
          <w:sz w:val="24"/>
          <w:szCs w:val="24"/>
        </w:rPr>
        <w:t xml:space="preserve">(далее - среднесрочный прогноз) </w:t>
      </w:r>
      <w:r w:rsidRPr="00FA53AE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FA53AE" w:rsidRPr="00FA53AE" w:rsidRDefault="00FA53AE" w:rsidP="00FA53AE">
      <w:pPr>
        <w:spacing w:after="61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0DB3" w:rsidRPr="00FA53AE">
        <w:rPr>
          <w:rFonts w:ascii="Times New Roman" w:hAnsi="Times New Roman" w:cs="Times New Roman"/>
          <w:sz w:val="24"/>
          <w:szCs w:val="24"/>
        </w:rPr>
        <w:t>2.</w:t>
      </w:r>
      <w:r w:rsidR="00E8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E8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</w:t>
      </w:r>
      <w:proofErr w:type="spellStart"/>
      <w:r w:rsidR="00E8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Есинка</w:t>
      </w:r>
      <w:proofErr w:type="spellEnd"/>
      <w:r w:rsidR="00E8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Ржевского района Тверской </w:t>
      </w:r>
      <w:r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проекта бюджета на 201</w:t>
      </w:r>
      <w:r w:rsidR="007F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</w:t>
      </w:r>
      <w:r w:rsidR="00D71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плановый период </w:t>
      </w:r>
      <w:r w:rsidR="007F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и 2021</w:t>
      </w:r>
      <w:r w:rsidR="00D71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руководствоваться основными показателями </w:t>
      </w:r>
      <w:r w:rsidR="006F0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среднесрочного прогноза</w:t>
      </w:r>
      <w:r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63DDD" w:rsidRPr="00FA53AE" w:rsidRDefault="00C60DB3" w:rsidP="00663DDD">
      <w:pPr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3AE">
        <w:rPr>
          <w:rFonts w:ascii="Times New Roman" w:eastAsia="Calibri" w:hAnsi="Times New Roman" w:cs="Times New Roman"/>
          <w:sz w:val="24"/>
          <w:szCs w:val="24"/>
        </w:rPr>
        <w:t>3</w:t>
      </w:r>
      <w:r w:rsidR="00663DDD" w:rsidRPr="00FA53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663DDD" w:rsidRPr="00FA53A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663DDD" w:rsidRPr="00FA53AE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63DDD" w:rsidRPr="00B87740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3A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C60DB3" w:rsidRPr="00FA53AE">
        <w:rPr>
          <w:rFonts w:ascii="Times New Roman" w:eastAsia="Calibri" w:hAnsi="Times New Roman" w:cs="Times New Roman"/>
          <w:sz w:val="24"/>
          <w:szCs w:val="24"/>
        </w:rPr>
        <w:t>4</w:t>
      </w:r>
      <w:r w:rsidRPr="00FA53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3B8D"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обнародованию в установленном порядке и размещению</w:t>
      </w:r>
      <w:r w:rsidR="00E43F87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в</w:t>
      </w:r>
      <w:r w:rsidR="00372019">
        <w:rPr>
          <w:rFonts w:ascii="Times New Roman" w:eastAsia="Calibri" w:hAnsi="Times New Roman" w:cs="Times New Roman"/>
          <w:sz w:val="24"/>
          <w:szCs w:val="24"/>
        </w:rPr>
        <w:t xml:space="preserve"> информационно-телекоммуникационной</w:t>
      </w:r>
      <w:r w:rsidR="00E43F87">
        <w:rPr>
          <w:rFonts w:ascii="Times New Roman" w:eastAsia="Calibri" w:hAnsi="Times New Roman" w:cs="Times New Roman"/>
          <w:sz w:val="24"/>
          <w:szCs w:val="24"/>
        </w:rPr>
        <w:t xml:space="preserve"> сети Интернет </w:t>
      </w:r>
      <w:r w:rsidR="00E43F87">
        <w:rPr>
          <w:rFonts w:ascii="Times New Roman" w:hAnsi="Times New Roman"/>
          <w:sz w:val="24"/>
          <w:szCs w:val="24"/>
        </w:rPr>
        <w:t>(</w:t>
      </w:r>
      <w:r w:rsidR="00E43F87" w:rsidRPr="00B87740">
        <w:rPr>
          <w:rFonts w:ascii="Times New Roman" w:hAnsi="Times New Roman"/>
          <w:sz w:val="24"/>
          <w:szCs w:val="24"/>
        </w:rPr>
        <w:t>http://есинка</w:t>
      </w:r>
      <w:proofErr w:type="gramStart"/>
      <w:r w:rsidR="00E43F87" w:rsidRPr="00B87740">
        <w:rPr>
          <w:rFonts w:ascii="Times New Roman" w:hAnsi="Times New Roman"/>
          <w:sz w:val="24"/>
          <w:szCs w:val="24"/>
        </w:rPr>
        <w:t>.р</w:t>
      </w:r>
      <w:proofErr w:type="gramEnd"/>
      <w:r w:rsidR="00E43F87" w:rsidRPr="00B87740">
        <w:rPr>
          <w:rFonts w:ascii="Times New Roman" w:hAnsi="Times New Roman"/>
          <w:sz w:val="24"/>
          <w:szCs w:val="24"/>
        </w:rPr>
        <w:t>жевский-район.рф)</w:t>
      </w:r>
    </w:p>
    <w:p w:rsidR="00663DDD" w:rsidRPr="00FA53AE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3A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C60DB3" w:rsidRPr="00FA53AE">
        <w:rPr>
          <w:rFonts w:ascii="Times New Roman" w:eastAsia="Calibri" w:hAnsi="Times New Roman" w:cs="Times New Roman"/>
          <w:sz w:val="24"/>
          <w:szCs w:val="24"/>
        </w:rPr>
        <w:t>5</w:t>
      </w:r>
      <w:r w:rsidRPr="00FA53AE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Default="00372019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372019" w:rsidRPr="00663DDD" w:rsidRDefault="00372019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»-                                   </w:t>
      </w:r>
      <w:r w:rsidR="00F029B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А.Э.Арушанян</w:t>
      </w:r>
      <w:proofErr w:type="spellEnd"/>
    </w:p>
    <w:p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Default="00663DDD" w:rsidP="00663DDD">
      <w:pPr>
        <w:spacing w:after="200" w:line="276" w:lineRule="auto"/>
        <w:rPr>
          <w:rFonts w:ascii="Calibri" w:eastAsia="Calibri" w:hAnsi="Calibri" w:cs="Times New Roman"/>
        </w:rPr>
      </w:pPr>
    </w:p>
    <w:p w:rsidR="00C8219C" w:rsidRPr="00843EBA" w:rsidRDefault="00C8219C" w:rsidP="00C8219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43EBA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C8219C" w:rsidRPr="00843EBA" w:rsidRDefault="00C8219C" w:rsidP="003720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43EBA">
        <w:rPr>
          <w:rFonts w:ascii="Times New Roman" w:eastAsia="Calibri" w:hAnsi="Times New Roman" w:cs="Times New Roman"/>
        </w:rPr>
        <w:t xml:space="preserve">к Постановлению </w:t>
      </w:r>
      <w:r w:rsidR="00372019" w:rsidRPr="00843EBA">
        <w:rPr>
          <w:rFonts w:ascii="Times New Roman" w:eastAsia="Calibri" w:hAnsi="Times New Roman" w:cs="Times New Roman"/>
        </w:rPr>
        <w:t>администрации</w:t>
      </w:r>
    </w:p>
    <w:p w:rsidR="00372019" w:rsidRPr="00843EBA" w:rsidRDefault="00372019" w:rsidP="003720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43EBA">
        <w:rPr>
          <w:rFonts w:ascii="Times New Roman" w:eastAsia="Calibri" w:hAnsi="Times New Roman" w:cs="Times New Roman"/>
        </w:rPr>
        <w:t>сельского поселения «</w:t>
      </w:r>
      <w:proofErr w:type="spellStart"/>
      <w:r w:rsidRPr="00843EBA">
        <w:rPr>
          <w:rFonts w:ascii="Times New Roman" w:eastAsia="Calibri" w:hAnsi="Times New Roman" w:cs="Times New Roman"/>
        </w:rPr>
        <w:t>Есинка</w:t>
      </w:r>
      <w:proofErr w:type="spellEnd"/>
      <w:r w:rsidRPr="00843EBA">
        <w:rPr>
          <w:rFonts w:ascii="Times New Roman" w:eastAsia="Calibri" w:hAnsi="Times New Roman" w:cs="Times New Roman"/>
        </w:rPr>
        <w:t xml:space="preserve">» </w:t>
      </w:r>
    </w:p>
    <w:p w:rsidR="00372019" w:rsidRPr="00843EBA" w:rsidRDefault="00372019" w:rsidP="003720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43EBA">
        <w:rPr>
          <w:rFonts w:ascii="Times New Roman" w:eastAsia="Calibri" w:hAnsi="Times New Roman" w:cs="Times New Roman"/>
        </w:rPr>
        <w:t xml:space="preserve">Ржевского района Тверской области </w:t>
      </w:r>
    </w:p>
    <w:p w:rsidR="00372019" w:rsidRPr="0057748C" w:rsidRDefault="00763846" w:rsidP="00372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3EBA">
        <w:rPr>
          <w:rFonts w:ascii="Times New Roman" w:eastAsia="Calibri" w:hAnsi="Times New Roman" w:cs="Times New Roman"/>
        </w:rPr>
        <w:t>о</w:t>
      </w:r>
      <w:r w:rsidR="00D97F75">
        <w:rPr>
          <w:rFonts w:ascii="Times New Roman" w:eastAsia="Calibri" w:hAnsi="Times New Roman" w:cs="Times New Roman"/>
        </w:rPr>
        <w:t>т __.__</w:t>
      </w:r>
      <w:bookmarkStart w:id="0" w:name="_GoBack"/>
      <w:bookmarkEnd w:id="0"/>
      <w:r w:rsidR="007F28EE" w:rsidRPr="00843EBA">
        <w:rPr>
          <w:rFonts w:ascii="Times New Roman" w:eastAsia="Calibri" w:hAnsi="Times New Roman" w:cs="Times New Roman"/>
        </w:rPr>
        <w:t>.2018 №__</w:t>
      </w:r>
    </w:p>
    <w:p w:rsidR="00C8219C" w:rsidRDefault="00C8219C" w:rsidP="00663DD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B720D" w:rsidRPr="00762671" w:rsidRDefault="003B720D" w:rsidP="003B720D">
      <w:pPr>
        <w:jc w:val="center"/>
        <w:rPr>
          <w:b/>
        </w:rPr>
      </w:pPr>
      <w:r w:rsidRPr="00762671">
        <w:rPr>
          <w:rFonts w:ascii="Times New Roman" w:eastAsia="Calibri" w:hAnsi="Times New Roman" w:cs="Times New Roman"/>
          <w:b/>
        </w:rPr>
        <w:t>Прогноз  социально-экономического развития муниципальн</w:t>
      </w:r>
      <w:r w:rsidR="00372019" w:rsidRPr="00762671">
        <w:rPr>
          <w:rFonts w:ascii="Times New Roman" w:eastAsia="Calibri" w:hAnsi="Times New Roman" w:cs="Times New Roman"/>
          <w:b/>
        </w:rPr>
        <w:t>ого образования сельское поселение «</w:t>
      </w:r>
      <w:proofErr w:type="spellStart"/>
      <w:r w:rsidR="00372019" w:rsidRPr="00762671">
        <w:rPr>
          <w:rFonts w:ascii="Times New Roman" w:eastAsia="Calibri" w:hAnsi="Times New Roman" w:cs="Times New Roman"/>
          <w:b/>
        </w:rPr>
        <w:t>Есинка</w:t>
      </w:r>
      <w:proofErr w:type="spellEnd"/>
      <w:r w:rsidR="00372019" w:rsidRPr="00762671">
        <w:rPr>
          <w:rFonts w:ascii="Times New Roman" w:eastAsia="Calibri" w:hAnsi="Times New Roman" w:cs="Times New Roman"/>
          <w:b/>
        </w:rPr>
        <w:t xml:space="preserve">» Ржевского района </w:t>
      </w:r>
      <w:r w:rsidR="007F28EE" w:rsidRPr="00762671">
        <w:rPr>
          <w:rFonts w:ascii="Times New Roman" w:eastAsia="Calibri" w:hAnsi="Times New Roman" w:cs="Times New Roman"/>
          <w:b/>
        </w:rPr>
        <w:t xml:space="preserve">  Тверской области на </w:t>
      </w:r>
      <w:r w:rsidR="00AA57FD" w:rsidRPr="00762671">
        <w:rPr>
          <w:rFonts w:ascii="Times New Roman" w:eastAsia="Calibri" w:hAnsi="Times New Roman" w:cs="Times New Roman"/>
          <w:b/>
        </w:rPr>
        <w:t xml:space="preserve">среднесрочный период </w:t>
      </w:r>
      <w:r w:rsidR="007F28EE" w:rsidRPr="00762671">
        <w:rPr>
          <w:rFonts w:ascii="Times New Roman" w:eastAsia="Calibri" w:hAnsi="Times New Roman" w:cs="Times New Roman"/>
          <w:b/>
        </w:rPr>
        <w:t>2019 год и на период до 2021</w:t>
      </w:r>
      <w:r w:rsidRPr="00762671">
        <w:rPr>
          <w:rFonts w:ascii="Times New Roman" w:eastAsia="Calibri" w:hAnsi="Times New Roman" w:cs="Times New Roman"/>
          <w:b/>
        </w:rPr>
        <w:t xml:space="preserve"> года</w:t>
      </w:r>
    </w:p>
    <w:p w:rsidR="00F029B7" w:rsidRPr="00762671" w:rsidRDefault="003B720D" w:rsidP="00D0164F">
      <w:pPr>
        <w:pStyle w:val="a8"/>
        <w:jc w:val="both"/>
        <w:rPr>
          <w:rFonts w:ascii="Times New Roman" w:hAnsi="Times New Roman" w:cs="Times New Roman"/>
        </w:rPr>
      </w:pPr>
      <w:r w:rsidRPr="00762671">
        <w:t xml:space="preserve">      </w:t>
      </w:r>
      <w:r w:rsidRPr="00762671">
        <w:rPr>
          <w:rFonts w:ascii="Times New Roman" w:hAnsi="Times New Roman" w:cs="Times New Roman"/>
        </w:rPr>
        <w:t>Прогноз  социально-экономического развития муниципальн</w:t>
      </w:r>
      <w:r w:rsidR="00B20639" w:rsidRPr="00762671">
        <w:rPr>
          <w:rFonts w:ascii="Times New Roman" w:hAnsi="Times New Roman" w:cs="Times New Roman"/>
        </w:rPr>
        <w:t>ого образования сельское поселение «</w:t>
      </w:r>
      <w:proofErr w:type="spellStart"/>
      <w:r w:rsidR="00B20639" w:rsidRPr="00762671">
        <w:rPr>
          <w:rFonts w:ascii="Times New Roman" w:hAnsi="Times New Roman" w:cs="Times New Roman"/>
        </w:rPr>
        <w:t>Есинка</w:t>
      </w:r>
      <w:proofErr w:type="spellEnd"/>
      <w:r w:rsidR="00B20639" w:rsidRPr="00762671">
        <w:rPr>
          <w:rFonts w:ascii="Times New Roman" w:hAnsi="Times New Roman" w:cs="Times New Roman"/>
        </w:rPr>
        <w:t xml:space="preserve">» Ржевского района </w:t>
      </w:r>
      <w:r w:rsidR="007F28EE" w:rsidRPr="00762671">
        <w:rPr>
          <w:rFonts w:ascii="Times New Roman" w:hAnsi="Times New Roman" w:cs="Times New Roman"/>
        </w:rPr>
        <w:t xml:space="preserve">  Тверской области на </w:t>
      </w:r>
      <w:r w:rsidR="00DE2228" w:rsidRPr="00762671">
        <w:rPr>
          <w:rFonts w:ascii="Times New Roman" w:eastAsia="Calibri" w:hAnsi="Times New Roman" w:cs="Times New Roman"/>
        </w:rPr>
        <w:t>среднесрочный период</w:t>
      </w:r>
      <w:r w:rsidR="00DE2228" w:rsidRPr="00762671">
        <w:rPr>
          <w:rFonts w:ascii="Times New Roman" w:eastAsia="Calibri" w:hAnsi="Times New Roman" w:cs="Times New Roman"/>
          <w:b/>
        </w:rPr>
        <w:t xml:space="preserve"> </w:t>
      </w:r>
      <w:r w:rsidR="007F28EE" w:rsidRPr="00762671">
        <w:rPr>
          <w:rFonts w:ascii="Times New Roman" w:hAnsi="Times New Roman" w:cs="Times New Roman"/>
        </w:rPr>
        <w:t>2019 год и на период до 2021</w:t>
      </w:r>
      <w:r w:rsidRPr="00762671">
        <w:rPr>
          <w:rFonts w:ascii="Times New Roman" w:hAnsi="Times New Roman" w:cs="Times New Roman"/>
        </w:rPr>
        <w:t xml:space="preserve"> года (далее - среднесрочный прогноз)</w:t>
      </w:r>
      <w:r w:rsidR="00D34889" w:rsidRPr="00762671">
        <w:rPr>
          <w:rFonts w:ascii="Times New Roman" w:hAnsi="Times New Roman" w:cs="Times New Roman"/>
        </w:rPr>
        <w:t xml:space="preserve"> разработан в соответствии с З</w:t>
      </w:r>
      <w:r w:rsidR="00F029B7" w:rsidRPr="00762671">
        <w:rPr>
          <w:rFonts w:ascii="Times New Roman" w:hAnsi="Times New Roman" w:cs="Times New Roman"/>
        </w:rPr>
        <w:t>аконодательством Российской Федерации и Законодательством Тверской области.</w:t>
      </w:r>
    </w:p>
    <w:p w:rsidR="00F029B7" w:rsidRPr="00762671" w:rsidRDefault="00F029B7" w:rsidP="00D0164F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>Правовой основой для его разработки являются:</w:t>
      </w:r>
    </w:p>
    <w:p w:rsidR="00F029B7" w:rsidRPr="00762671" w:rsidRDefault="00F029B7" w:rsidP="00D0164F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>-Бюджетный кодекс Российской Федерации;</w:t>
      </w:r>
    </w:p>
    <w:p w:rsidR="00F029B7" w:rsidRPr="00762671" w:rsidRDefault="00F029B7" w:rsidP="00D0164F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>-Закон Тверской области от 15.07.2015 №66-ЗО «О стратегическом планировании в Тверской области;</w:t>
      </w:r>
    </w:p>
    <w:p w:rsidR="00F029B7" w:rsidRPr="00762671" w:rsidRDefault="00F029B7" w:rsidP="00D0164F">
      <w:pPr>
        <w:pStyle w:val="a8"/>
        <w:jc w:val="both"/>
        <w:rPr>
          <w:rFonts w:ascii="Times New Roman" w:eastAsia="Calibri" w:hAnsi="Times New Roman" w:cs="Times New Roman"/>
        </w:rPr>
      </w:pPr>
      <w:r w:rsidRPr="00762671">
        <w:rPr>
          <w:rFonts w:ascii="Times New Roman" w:hAnsi="Times New Roman" w:cs="Times New Roman"/>
        </w:rPr>
        <w:t>-Постановление</w:t>
      </w:r>
      <w:r w:rsidRPr="00762671">
        <w:rPr>
          <w:rFonts w:ascii="Times New Roman" w:eastAsia="Calibri" w:hAnsi="Times New Roman" w:cs="Times New Roman"/>
        </w:rPr>
        <w:t xml:space="preserve"> Главы администрации муниципального образования сельское поселение «</w:t>
      </w:r>
      <w:proofErr w:type="spellStart"/>
      <w:r w:rsidRPr="00762671">
        <w:rPr>
          <w:rFonts w:ascii="Times New Roman" w:eastAsia="Calibri" w:hAnsi="Times New Roman" w:cs="Times New Roman"/>
        </w:rPr>
        <w:t>Есинка</w:t>
      </w:r>
      <w:proofErr w:type="spellEnd"/>
      <w:r w:rsidRPr="00762671">
        <w:rPr>
          <w:rFonts w:ascii="Times New Roman" w:eastAsia="Calibri" w:hAnsi="Times New Roman" w:cs="Times New Roman"/>
        </w:rPr>
        <w:t>» Ржевского района Тверской области от 20.08.2014 года №25-1 «Об утверждении Порядка разработки прогноза социально-экономического развития сельского поселения «</w:t>
      </w:r>
      <w:proofErr w:type="spellStart"/>
      <w:r w:rsidRPr="00762671">
        <w:rPr>
          <w:rFonts w:ascii="Times New Roman" w:eastAsia="Calibri" w:hAnsi="Times New Roman" w:cs="Times New Roman"/>
        </w:rPr>
        <w:t>Есинка</w:t>
      </w:r>
      <w:proofErr w:type="spellEnd"/>
      <w:r w:rsidRPr="00762671">
        <w:rPr>
          <w:rFonts w:ascii="Times New Roman" w:eastAsia="Calibri" w:hAnsi="Times New Roman" w:cs="Times New Roman"/>
        </w:rPr>
        <w:t>» Ржевского района Тверской области на очередной финансовый год и плановый период»;</w:t>
      </w:r>
    </w:p>
    <w:p w:rsidR="002176B8" w:rsidRPr="00762671" w:rsidRDefault="00DE2228" w:rsidP="00B03833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eastAsia="Calibri" w:hAnsi="Times New Roman" w:cs="Times New Roman"/>
        </w:rPr>
        <w:t xml:space="preserve">        </w:t>
      </w:r>
      <w:r w:rsidR="00F029B7" w:rsidRPr="00762671">
        <w:rPr>
          <w:rFonts w:ascii="Times New Roman" w:eastAsia="Calibri" w:hAnsi="Times New Roman" w:cs="Times New Roman"/>
        </w:rPr>
        <w:t xml:space="preserve">Прогноз социально-экономического развития муниципального  </w:t>
      </w:r>
      <w:proofErr w:type="spellStart"/>
      <w:proofErr w:type="gramStart"/>
      <w:r w:rsidR="00F029B7" w:rsidRPr="00762671">
        <w:rPr>
          <w:rFonts w:ascii="Times New Roman" w:eastAsia="Calibri" w:hAnsi="Times New Roman" w:cs="Times New Roman"/>
        </w:rPr>
        <w:t>муниципального</w:t>
      </w:r>
      <w:proofErr w:type="spellEnd"/>
      <w:proofErr w:type="gramEnd"/>
      <w:r w:rsidR="00F029B7" w:rsidRPr="00762671">
        <w:rPr>
          <w:rFonts w:ascii="Times New Roman" w:eastAsia="Calibri" w:hAnsi="Times New Roman" w:cs="Times New Roman"/>
        </w:rPr>
        <w:t xml:space="preserve"> образования сельское поселение «</w:t>
      </w:r>
      <w:proofErr w:type="spellStart"/>
      <w:r w:rsidR="00F029B7" w:rsidRPr="00762671">
        <w:rPr>
          <w:rFonts w:ascii="Times New Roman" w:eastAsia="Calibri" w:hAnsi="Times New Roman" w:cs="Times New Roman"/>
        </w:rPr>
        <w:t>Есинка</w:t>
      </w:r>
      <w:proofErr w:type="spellEnd"/>
      <w:r w:rsidR="00F029B7" w:rsidRPr="00762671">
        <w:rPr>
          <w:rFonts w:ascii="Times New Roman" w:eastAsia="Calibri" w:hAnsi="Times New Roman" w:cs="Times New Roman"/>
        </w:rPr>
        <w:t>» Ржевского</w:t>
      </w:r>
      <w:r w:rsidR="007F28EE" w:rsidRPr="00762671">
        <w:rPr>
          <w:rFonts w:ascii="Times New Roman" w:eastAsia="Calibri" w:hAnsi="Times New Roman" w:cs="Times New Roman"/>
        </w:rPr>
        <w:t xml:space="preserve"> района Тверской области на </w:t>
      </w:r>
      <w:r w:rsidRPr="00762671">
        <w:rPr>
          <w:rFonts w:ascii="Times New Roman" w:eastAsia="Calibri" w:hAnsi="Times New Roman" w:cs="Times New Roman"/>
        </w:rPr>
        <w:t>среднесрочный период</w:t>
      </w:r>
      <w:r w:rsidRPr="00762671">
        <w:rPr>
          <w:rFonts w:ascii="Times New Roman" w:eastAsia="Calibri" w:hAnsi="Times New Roman" w:cs="Times New Roman"/>
          <w:b/>
        </w:rPr>
        <w:t xml:space="preserve"> </w:t>
      </w:r>
      <w:r w:rsidR="007F28EE" w:rsidRPr="00762671">
        <w:rPr>
          <w:rFonts w:ascii="Times New Roman" w:eastAsia="Calibri" w:hAnsi="Times New Roman" w:cs="Times New Roman"/>
        </w:rPr>
        <w:t>2019 год и на период до 2021</w:t>
      </w:r>
      <w:r w:rsidR="00F029B7" w:rsidRPr="00762671">
        <w:rPr>
          <w:rFonts w:ascii="Times New Roman" w:eastAsia="Calibri" w:hAnsi="Times New Roman" w:cs="Times New Roman"/>
        </w:rPr>
        <w:t xml:space="preserve"> года</w:t>
      </w:r>
      <w:r w:rsidR="00B03833" w:rsidRPr="00762671">
        <w:rPr>
          <w:rFonts w:ascii="Times New Roman" w:eastAsia="Calibri" w:hAnsi="Times New Roman" w:cs="Times New Roman"/>
        </w:rPr>
        <w:t xml:space="preserve"> (далее среднесрочный прогноз) </w:t>
      </w:r>
      <w:r w:rsidR="003B720D" w:rsidRPr="00762671">
        <w:rPr>
          <w:rFonts w:ascii="Times New Roman" w:hAnsi="Times New Roman" w:cs="Times New Roman"/>
        </w:rPr>
        <w:t xml:space="preserve"> относится к документам стратегического планирования </w:t>
      </w:r>
      <w:r w:rsidR="005D0B5A" w:rsidRPr="00762671">
        <w:rPr>
          <w:rFonts w:ascii="Times New Roman" w:hAnsi="Times New Roman" w:cs="Times New Roman"/>
        </w:rPr>
        <w:t>в муниципальн</w:t>
      </w:r>
      <w:r w:rsidR="00B20639" w:rsidRPr="00762671">
        <w:rPr>
          <w:rFonts w:ascii="Times New Roman" w:hAnsi="Times New Roman" w:cs="Times New Roman"/>
        </w:rPr>
        <w:t>ом образовании сельское поселение «</w:t>
      </w:r>
      <w:proofErr w:type="spellStart"/>
      <w:r w:rsidR="00B20639" w:rsidRPr="00762671">
        <w:rPr>
          <w:rFonts w:ascii="Times New Roman" w:hAnsi="Times New Roman" w:cs="Times New Roman"/>
        </w:rPr>
        <w:t>Есинка</w:t>
      </w:r>
      <w:proofErr w:type="spellEnd"/>
      <w:r w:rsidR="00B20639" w:rsidRPr="00762671">
        <w:rPr>
          <w:rFonts w:ascii="Times New Roman" w:hAnsi="Times New Roman" w:cs="Times New Roman"/>
        </w:rPr>
        <w:t xml:space="preserve">» Ржевского района </w:t>
      </w:r>
      <w:r w:rsidR="003B720D" w:rsidRPr="00762671">
        <w:rPr>
          <w:rFonts w:ascii="Times New Roman" w:hAnsi="Times New Roman" w:cs="Times New Roman"/>
        </w:rPr>
        <w:t>Тверской области. Он определяет направления и ожидаемые результаты социально</w:t>
      </w:r>
      <w:r w:rsidR="00B20639" w:rsidRPr="00762671">
        <w:rPr>
          <w:rFonts w:ascii="Times New Roman" w:hAnsi="Times New Roman" w:cs="Times New Roman"/>
        </w:rPr>
        <w:t xml:space="preserve">-экономического развития сельского поселения </w:t>
      </w:r>
      <w:r w:rsidR="003B720D" w:rsidRPr="00762671">
        <w:rPr>
          <w:rFonts w:ascii="Times New Roman" w:hAnsi="Times New Roman" w:cs="Times New Roman"/>
        </w:rPr>
        <w:t xml:space="preserve"> в </w:t>
      </w:r>
      <w:r w:rsidR="005D0B5A" w:rsidRPr="00762671">
        <w:rPr>
          <w:rFonts w:ascii="Times New Roman" w:hAnsi="Times New Roman" w:cs="Times New Roman"/>
        </w:rPr>
        <w:t>среднесрочной</w:t>
      </w:r>
      <w:r w:rsidR="00B03833" w:rsidRPr="00762671">
        <w:rPr>
          <w:rFonts w:ascii="Times New Roman" w:hAnsi="Times New Roman" w:cs="Times New Roman"/>
        </w:rPr>
        <w:t xml:space="preserve"> перспективе.</w:t>
      </w:r>
    </w:p>
    <w:p w:rsidR="00107FD1" w:rsidRPr="00762671" w:rsidRDefault="00107FD1" w:rsidP="00107FD1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 xml:space="preserve">     При разработке среднесрочного прогноза учтены предложения по прогнозным параметрам исполнительных органов государственной власти Тверской области, территориальных органов федеральных органов госу</w:t>
      </w:r>
      <w:r w:rsidR="009D62F7" w:rsidRPr="00762671">
        <w:rPr>
          <w:rFonts w:ascii="Times New Roman" w:hAnsi="Times New Roman" w:cs="Times New Roman"/>
        </w:rPr>
        <w:t>дарственной власти.</w:t>
      </w:r>
    </w:p>
    <w:p w:rsidR="00107FD1" w:rsidRPr="00762671" w:rsidRDefault="00107FD1" w:rsidP="00107FD1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762671">
        <w:rPr>
          <w:rFonts w:ascii="Times New Roman" w:hAnsi="Times New Roman" w:cs="Times New Roman"/>
        </w:rPr>
        <w:t xml:space="preserve">      Среднесрочный прогноз разработан на вариативной основе и базируется на результатах комплексного анализа тенденций </w:t>
      </w:r>
      <w:proofErr w:type="gramStart"/>
      <w:r w:rsidRPr="00762671">
        <w:rPr>
          <w:rFonts w:ascii="Times New Roman" w:hAnsi="Times New Roman" w:cs="Times New Roman"/>
        </w:rPr>
        <w:t>экономических и социальных процессов</w:t>
      </w:r>
      <w:proofErr w:type="gramEnd"/>
      <w:r w:rsidRPr="00762671">
        <w:rPr>
          <w:rFonts w:ascii="Times New Roman" w:hAnsi="Times New Roman" w:cs="Times New Roman"/>
        </w:rPr>
        <w:t xml:space="preserve">, происходящих в </w:t>
      </w:r>
      <w:r w:rsidR="009D62F7" w:rsidRPr="00762671">
        <w:rPr>
          <w:rFonts w:ascii="Times New Roman" w:hAnsi="Times New Roman" w:cs="Times New Roman"/>
        </w:rPr>
        <w:t>сельском поселении «</w:t>
      </w:r>
      <w:proofErr w:type="spellStart"/>
      <w:r w:rsidR="009D62F7" w:rsidRPr="00762671">
        <w:rPr>
          <w:rFonts w:ascii="Times New Roman" w:hAnsi="Times New Roman" w:cs="Times New Roman"/>
        </w:rPr>
        <w:t>Есинка</w:t>
      </w:r>
      <w:proofErr w:type="spellEnd"/>
      <w:r w:rsidR="009D62F7" w:rsidRPr="00762671">
        <w:rPr>
          <w:rFonts w:ascii="Times New Roman" w:hAnsi="Times New Roman" w:cs="Times New Roman"/>
        </w:rPr>
        <w:t>»</w:t>
      </w:r>
      <w:r w:rsidRPr="00762671">
        <w:rPr>
          <w:rFonts w:ascii="Times New Roman" w:hAnsi="Times New Roman" w:cs="Times New Roman"/>
        </w:rPr>
        <w:t>.</w:t>
      </w:r>
      <w:r w:rsidR="00B03833" w:rsidRPr="00762671">
        <w:rPr>
          <w:rFonts w:ascii="Times New Roman" w:hAnsi="Times New Roman" w:cs="Times New Roman"/>
        </w:rPr>
        <w:t xml:space="preserve"> </w:t>
      </w:r>
      <w:r w:rsidR="009D62F7" w:rsidRPr="00762671">
        <w:rPr>
          <w:rFonts w:ascii="Times New Roman" w:hAnsi="Times New Roman" w:cs="Times New Roman"/>
          <w:color w:val="000000" w:themeColor="text1"/>
        </w:rPr>
        <w:t>Основной целью социально-экономического прогноза является улучшение качества жизни населения, развитие малого и среднего бизнеса, формирование достойных условий жизни</w:t>
      </w:r>
      <w:r w:rsidR="008D0E34" w:rsidRPr="00762671">
        <w:rPr>
          <w:rFonts w:ascii="Times New Roman" w:hAnsi="Times New Roman" w:cs="Times New Roman"/>
          <w:color w:val="000000" w:themeColor="text1"/>
        </w:rPr>
        <w:t>.</w:t>
      </w:r>
    </w:p>
    <w:p w:rsidR="0051560B" w:rsidRPr="00762671" w:rsidRDefault="0051560B" w:rsidP="0051560B">
      <w:pPr>
        <w:spacing w:after="3" w:line="242" w:lineRule="auto"/>
        <w:ind w:left="1299" w:right="-15" w:hanging="1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2671">
        <w:rPr>
          <w:rFonts w:ascii="Times New Roman" w:eastAsia="Times New Roman" w:hAnsi="Times New Roman" w:cs="Times New Roman"/>
          <w:b/>
          <w:color w:val="000000"/>
          <w:lang w:eastAsia="ru-RU"/>
        </w:rPr>
        <w:t>Демографические показатели</w:t>
      </w:r>
    </w:p>
    <w:p w:rsidR="00B03833" w:rsidRPr="00762671" w:rsidRDefault="00E05122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671">
        <w:rPr>
          <w:rFonts w:ascii="Times New Roman" w:eastAsia="Calibri" w:hAnsi="Times New Roman" w:cs="Times New Roman"/>
        </w:rPr>
        <w:t xml:space="preserve">     </w:t>
      </w:r>
      <w:r w:rsidR="00B03833" w:rsidRPr="00762671">
        <w:rPr>
          <w:rFonts w:ascii="Times New Roman" w:eastAsia="Calibri" w:hAnsi="Times New Roman" w:cs="Times New Roman"/>
        </w:rPr>
        <w:t>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в общем по России</w:t>
      </w:r>
      <w:proofErr w:type="gramStart"/>
      <w:r w:rsidR="00B03833" w:rsidRPr="00762671">
        <w:rPr>
          <w:rFonts w:ascii="Times New Roman" w:eastAsia="Calibri" w:hAnsi="Times New Roman" w:cs="Times New Roman"/>
        </w:rPr>
        <w:t xml:space="preserve"> ,</w:t>
      </w:r>
      <w:proofErr w:type="gramEnd"/>
      <w:r w:rsidR="00B03833" w:rsidRPr="00762671">
        <w:rPr>
          <w:rFonts w:ascii="Times New Roman" w:eastAsia="Calibri" w:hAnsi="Times New Roman" w:cs="Times New Roman"/>
        </w:rPr>
        <w:t>а также в значительной мере зависит от направленности и объемов миграционного движения населения, сложившихся в сельском поселении «</w:t>
      </w:r>
      <w:proofErr w:type="spellStart"/>
      <w:r w:rsidR="00B03833" w:rsidRPr="00762671">
        <w:rPr>
          <w:rFonts w:ascii="Times New Roman" w:eastAsia="Calibri" w:hAnsi="Times New Roman" w:cs="Times New Roman"/>
        </w:rPr>
        <w:t>Есинка</w:t>
      </w:r>
      <w:proofErr w:type="spellEnd"/>
      <w:r w:rsidR="00B03833" w:rsidRPr="00762671">
        <w:rPr>
          <w:rFonts w:ascii="Times New Roman" w:eastAsia="Calibri" w:hAnsi="Times New Roman" w:cs="Times New Roman"/>
        </w:rPr>
        <w:t>» и в Ржевском районе в целом.</w:t>
      </w:r>
      <w:r w:rsidRPr="00762671">
        <w:rPr>
          <w:rFonts w:ascii="Times New Roman" w:eastAsia="Calibri" w:hAnsi="Times New Roman" w:cs="Times New Roman"/>
        </w:rPr>
        <w:t xml:space="preserve">      </w:t>
      </w:r>
    </w:p>
    <w:p w:rsidR="00E05122" w:rsidRPr="00762671" w:rsidRDefault="00B03833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671">
        <w:rPr>
          <w:rFonts w:ascii="Times New Roman" w:eastAsia="Calibri" w:hAnsi="Times New Roman" w:cs="Times New Roman"/>
        </w:rPr>
        <w:t xml:space="preserve">       </w:t>
      </w:r>
      <w:r w:rsidR="00E05122" w:rsidRPr="00762671">
        <w:rPr>
          <w:rFonts w:ascii="Times New Roman" w:eastAsia="Calibri" w:hAnsi="Times New Roman" w:cs="Times New Roman"/>
        </w:rPr>
        <w:t>Численность  населения  муниципально</w:t>
      </w:r>
      <w:r w:rsidR="009D62F7" w:rsidRPr="00762671">
        <w:rPr>
          <w:rFonts w:ascii="Times New Roman" w:eastAsia="Calibri" w:hAnsi="Times New Roman" w:cs="Times New Roman"/>
        </w:rPr>
        <w:t>го  образования сельское поселение «</w:t>
      </w:r>
      <w:proofErr w:type="spellStart"/>
      <w:r w:rsidR="009D62F7" w:rsidRPr="00762671">
        <w:rPr>
          <w:rFonts w:ascii="Times New Roman" w:eastAsia="Calibri" w:hAnsi="Times New Roman" w:cs="Times New Roman"/>
        </w:rPr>
        <w:t>Есинка</w:t>
      </w:r>
      <w:proofErr w:type="spellEnd"/>
      <w:r w:rsidR="009D62F7" w:rsidRPr="00762671">
        <w:rPr>
          <w:rFonts w:ascii="Times New Roman" w:eastAsia="Calibri" w:hAnsi="Times New Roman" w:cs="Times New Roman"/>
        </w:rPr>
        <w:t xml:space="preserve">» Ржевского района Тверской области </w:t>
      </w:r>
      <w:r w:rsidR="00E05122" w:rsidRPr="00762671">
        <w:rPr>
          <w:rFonts w:ascii="Times New Roman" w:eastAsia="Calibri" w:hAnsi="Times New Roman" w:cs="Times New Roman"/>
        </w:rPr>
        <w:t xml:space="preserve"> на   1 ян</w:t>
      </w:r>
      <w:r w:rsidR="007F28EE" w:rsidRPr="00762671">
        <w:rPr>
          <w:rFonts w:ascii="Times New Roman" w:eastAsia="Calibri" w:hAnsi="Times New Roman" w:cs="Times New Roman"/>
        </w:rPr>
        <w:t>варя 2016 года составила 1912</w:t>
      </w:r>
      <w:r w:rsidR="009D62F7" w:rsidRPr="00762671">
        <w:rPr>
          <w:rFonts w:ascii="Times New Roman" w:eastAsia="Calibri" w:hAnsi="Times New Roman" w:cs="Times New Roman"/>
        </w:rPr>
        <w:t xml:space="preserve"> </w:t>
      </w:r>
      <w:r w:rsidR="00D074EC" w:rsidRPr="00762671">
        <w:rPr>
          <w:rFonts w:ascii="Times New Roman" w:eastAsia="Calibri" w:hAnsi="Times New Roman" w:cs="Times New Roman"/>
        </w:rPr>
        <w:t xml:space="preserve"> человек.  На начало 2017</w:t>
      </w:r>
      <w:r w:rsidR="00E05122" w:rsidRPr="00762671">
        <w:rPr>
          <w:rFonts w:ascii="Times New Roman" w:eastAsia="Calibri" w:hAnsi="Times New Roman" w:cs="Times New Roman"/>
        </w:rPr>
        <w:t xml:space="preserve"> </w:t>
      </w:r>
      <w:r w:rsidR="00D074EC" w:rsidRPr="00762671">
        <w:rPr>
          <w:rFonts w:ascii="Times New Roman" w:eastAsia="Calibri" w:hAnsi="Times New Roman" w:cs="Times New Roman"/>
        </w:rPr>
        <w:t>года численность составила 1860</w:t>
      </w:r>
      <w:r w:rsidR="009D62F7" w:rsidRPr="00762671">
        <w:rPr>
          <w:rFonts w:ascii="Times New Roman" w:eastAsia="Calibri" w:hAnsi="Times New Roman" w:cs="Times New Roman"/>
        </w:rPr>
        <w:t xml:space="preserve"> </w:t>
      </w:r>
      <w:r w:rsidR="00E05122" w:rsidRPr="00762671">
        <w:rPr>
          <w:rFonts w:ascii="Times New Roman" w:eastAsia="Calibri" w:hAnsi="Times New Roman" w:cs="Times New Roman"/>
        </w:rPr>
        <w:t xml:space="preserve"> человек. </w:t>
      </w:r>
    </w:p>
    <w:p w:rsidR="00E05122" w:rsidRPr="00762671" w:rsidRDefault="00B03833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671">
        <w:rPr>
          <w:rFonts w:ascii="Times New Roman" w:eastAsia="Calibri" w:hAnsi="Times New Roman" w:cs="Times New Roman"/>
        </w:rPr>
        <w:t xml:space="preserve">       </w:t>
      </w:r>
      <w:r w:rsidR="00E05122" w:rsidRPr="00762671">
        <w:rPr>
          <w:rFonts w:ascii="Times New Roman" w:eastAsia="Calibri" w:hAnsi="Times New Roman" w:cs="Times New Roman"/>
        </w:rPr>
        <w:t xml:space="preserve"> Анализируя раздел «Демография» можно проследить ежегодное сокращение среднегодовой численности постоянного населения муниципальн</w:t>
      </w:r>
      <w:r w:rsidR="00CF1ED6" w:rsidRPr="00762671">
        <w:rPr>
          <w:rFonts w:ascii="Times New Roman" w:eastAsia="Calibri" w:hAnsi="Times New Roman" w:cs="Times New Roman"/>
        </w:rPr>
        <w:t>ого образования сельское поселение «</w:t>
      </w:r>
      <w:proofErr w:type="spellStart"/>
      <w:r w:rsidR="00CF1ED6" w:rsidRPr="00762671">
        <w:rPr>
          <w:rFonts w:ascii="Times New Roman" w:eastAsia="Calibri" w:hAnsi="Times New Roman" w:cs="Times New Roman"/>
        </w:rPr>
        <w:t>Есинка</w:t>
      </w:r>
      <w:proofErr w:type="spellEnd"/>
      <w:r w:rsidR="00CF1ED6" w:rsidRPr="00762671">
        <w:rPr>
          <w:rFonts w:ascii="Times New Roman" w:eastAsia="Calibri" w:hAnsi="Times New Roman" w:cs="Times New Roman"/>
        </w:rPr>
        <w:t>» Ржевского района Тверской области</w:t>
      </w:r>
      <w:r w:rsidR="007C0CB4" w:rsidRPr="00762671">
        <w:rPr>
          <w:rFonts w:ascii="Times New Roman" w:eastAsia="Calibri" w:hAnsi="Times New Roman" w:cs="Times New Roman"/>
        </w:rPr>
        <w:t xml:space="preserve"> (1886 – 2016 год и 1818 - 2017 год)</w:t>
      </w:r>
      <w:r w:rsidR="00E05122" w:rsidRPr="00762671">
        <w:rPr>
          <w:rFonts w:ascii="Times New Roman" w:eastAsia="Calibri" w:hAnsi="Times New Roman" w:cs="Times New Roman"/>
        </w:rPr>
        <w:t>. Такая тенденция связана в основном за счет  е</w:t>
      </w:r>
      <w:r w:rsidR="00CF1ED6" w:rsidRPr="00762671">
        <w:rPr>
          <w:rFonts w:ascii="Times New Roman" w:eastAsia="Calibri" w:hAnsi="Times New Roman" w:cs="Times New Roman"/>
        </w:rPr>
        <w:t>стественной убыли жителей сельского поселения «</w:t>
      </w:r>
      <w:proofErr w:type="spellStart"/>
      <w:r w:rsidR="00CF1ED6" w:rsidRPr="00762671">
        <w:rPr>
          <w:rFonts w:ascii="Times New Roman" w:eastAsia="Calibri" w:hAnsi="Times New Roman" w:cs="Times New Roman"/>
        </w:rPr>
        <w:t>Есинка</w:t>
      </w:r>
      <w:proofErr w:type="spellEnd"/>
      <w:r w:rsidR="00CF1ED6" w:rsidRPr="00762671">
        <w:rPr>
          <w:rFonts w:ascii="Times New Roman" w:eastAsia="Calibri" w:hAnsi="Times New Roman" w:cs="Times New Roman"/>
        </w:rPr>
        <w:t>»</w:t>
      </w:r>
      <w:r w:rsidR="00E05122" w:rsidRPr="00762671">
        <w:rPr>
          <w:rFonts w:ascii="Times New Roman" w:eastAsia="Calibri" w:hAnsi="Times New Roman" w:cs="Times New Roman"/>
        </w:rPr>
        <w:t xml:space="preserve"> (смертность превышает рождаемость). Так, например, естественная</w:t>
      </w:r>
      <w:r w:rsidR="00D074EC" w:rsidRPr="00762671">
        <w:rPr>
          <w:rFonts w:ascii="Times New Roman" w:eastAsia="Calibri" w:hAnsi="Times New Roman" w:cs="Times New Roman"/>
        </w:rPr>
        <w:t xml:space="preserve"> убыль в 2016 году составила 27 человек, в 2017 году – 29</w:t>
      </w:r>
      <w:r w:rsidR="00CF1ED6" w:rsidRPr="00762671">
        <w:rPr>
          <w:rFonts w:ascii="Times New Roman" w:eastAsia="Calibri" w:hAnsi="Times New Roman" w:cs="Times New Roman"/>
        </w:rPr>
        <w:t xml:space="preserve"> человек</w:t>
      </w:r>
      <w:r w:rsidR="00E05122" w:rsidRPr="00762671">
        <w:rPr>
          <w:rFonts w:ascii="Times New Roman" w:eastAsia="Calibri" w:hAnsi="Times New Roman" w:cs="Times New Roman"/>
        </w:rPr>
        <w:t>. Также на сокращение среднегодовой численности постоянного населения влияет миграционный отток.</w:t>
      </w:r>
    </w:p>
    <w:p w:rsidR="00E05122" w:rsidRPr="00762671" w:rsidRDefault="00E05122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671">
        <w:rPr>
          <w:rFonts w:ascii="Times New Roman" w:eastAsia="Calibri" w:hAnsi="Times New Roman" w:cs="Times New Roman"/>
        </w:rPr>
        <w:t xml:space="preserve">    Миграция населения </w:t>
      </w:r>
      <w:r w:rsidR="00CF1ED6" w:rsidRPr="00762671">
        <w:rPr>
          <w:rFonts w:ascii="Times New Roman" w:eastAsia="Calibri" w:hAnsi="Times New Roman" w:cs="Times New Roman"/>
        </w:rPr>
        <w:t xml:space="preserve"> сельского поселения «</w:t>
      </w:r>
      <w:proofErr w:type="spellStart"/>
      <w:r w:rsidR="00CF1ED6" w:rsidRPr="00762671">
        <w:rPr>
          <w:rFonts w:ascii="Times New Roman" w:eastAsia="Calibri" w:hAnsi="Times New Roman" w:cs="Times New Roman"/>
        </w:rPr>
        <w:t>Есинка</w:t>
      </w:r>
      <w:proofErr w:type="spellEnd"/>
      <w:r w:rsidR="00CF1ED6" w:rsidRPr="00762671">
        <w:rPr>
          <w:rFonts w:ascii="Times New Roman" w:eastAsia="Calibri" w:hAnsi="Times New Roman" w:cs="Times New Roman"/>
        </w:rPr>
        <w:t xml:space="preserve">» </w:t>
      </w:r>
      <w:r w:rsidR="00D074EC" w:rsidRPr="00762671">
        <w:rPr>
          <w:rFonts w:ascii="Times New Roman" w:eastAsia="Calibri" w:hAnsi="Times New Roman" w:cs="Times New Roman"/>
        </w:rPr>
        <w:t>Ржевского района в 2016</w:t>
      </w:r>
      <w:r w:rsidRPr="00762671">
        <w:rPr>
          <w:rFonts w:ascii="Times New Roman" w:eastAsia="Calibri" w:hAnsi="Times New Roman" w:cs="Times New Roman"/>
        </w:rPr>
        <w:t xml:space="preserve"> году следующая: количество прибыв</w:t>
      </w:r>
      <w:r w:rsidR="00CF1ED6" w:rsidRPr="00762671">
        <w:rPr>
          <w:rFonts w:ascii="Times New Roman" w:eastAsia="Calibri" w:hAnsi="Times New Roman" w:cs="Times New Roman"/>
        </w:rPr>
        <w:t>шего населения</w:t>
      </w:r>
      <w:r w:rsidR="00D074EC" w:rsidRPr="00762671">
        <w:rPr>
          <w:rFonts w:ascii="Times New Roman" w:eastAsia="Calibri" w:hAnsi="Times New Roman" w:cs="Times New Roman"/>
        </w:rPr>
        <w:t xml:space="preserve"> 102</w:t>
      </w:r>
      <w:r w:rsidR="009A2207" w:rsidRPr="00762671">
        <w:rPr>
          <w:rFonts w:ascii="Times New Roman" w:eastAsia="Calibri" w:hAnsi="Times New Roman" w:cs="Times New Roman"/>
        </w:rPr>
        <w:t xml:space="preserve"> человек</w:t>
      </w:r>
      <w:r w:rsidR="00D074EC" w:rsidRPr="00762671">
        <w:rPr>
          <w:rFonts w:ascii="Times New Roman" w:eastAsia="Calibri" w:hAnsi="Times New Roman" w:cs="Times New Roman"/>
        </w:rPr>
        <w:t>а, число выбывших</w:t>
      </w:r>
      <w:r w:rsidR="00F66E7F" w:rsidRPr="00762671">
        <w:rPr>
          <w:rFonts w:ascii="Times New Roman" w:eastAsia="Calibri" w:hAnsi="Times New Roman" w:cs="Times New Roman"/>
        </w:rPr>
        <w:t xml:space="preserve"> </w:t>
      </w:r>
      <w:r w:rsidR="00D074EC" w:rsidRPr="00762671">
        <w:rPr>
          <w:rFonts w:ascii="Times New Roman" w:eastAsia="Calibri" w:hAnsi="Times New Roman" w:cs="Times New Roman"/>
        </w:rPr>
        <w:t>- 121 человек</w:t>
      </w:r>
      <w:r w:rsidR="002B721B" w:rsidRPr="00762671">
        <w:rPr>
          <w:rFonts w:ascii="Times New Roman" w:eastAsia="Calibri" w:hAnsi="Times New Roman" w:cs="Times New Roman"/>
        </w:rPr>
        <w:t>, в 201</w:t>
      </w:r>
      <w:r w:rsidR="0012549C" w:rsidRPr="00762671">
        <w:rPr>
          <w:rFonts w:ascii="Times New Roman" w:eastAsia="Calibri" w:hAnsi="Times New Roman" w:cs="Times New Roman"/>
        </w:rPr>
        <w:t>7</w:t>
      </w:r>
      <w:r w:rsidR="002B721B" w:rsidRPr="00762671">
        <w:rPr>
          <w:rFonts w:ascii="Times New Roman" w:eastAsia="Calibri" w:hAnsi="Times New Roman" w:cs="Times New Roman"/>
        </w:rPr>
        <w:t xml:space="preserve"> году следующая: количество прибывшего населения </w:t>
      </w:r>
      <w:r w:rsidR="0012549C" w:rsidRPr="00762671">
        <w:rPr>
          <w:rFonts w:ascii="Times New Roman" w:eastAsia="Calibri" w:hAnsi="Times New Roman" w:cs="Times New Roman"/>
        </w:rPr>
        <w:t>72</w:t>
      </w:r>
      <w:r w:rsidR="002B721B" w:rsidRPr="00762671">
        <w:rPr>
          <w:rFonts w:ascii="Times New Roman" w:eastAsia="Calibri" w:hAnsi="Times New Roman" w:cs="Times New Roman"/>
        </w:rPr>
        <w:t xml:space="preserve"> человека, число выбывших - </w:t>
      </w:r>
      <w:r w:rsidR="0012549C" w:rsidRPr="00762671">
        <w:rPr>
          <w:rFonts w:ascii="Times New Roman" w:eastAsia="Calibri" w:hAnsi="Times New Roman" w:cs="Times New Roman"/>
        </w:rPr>
        <w:t>94</w:t>
      </w:r>
      <w:r w:rsidR="002B721B" w:rsidRPr="00762671">
        <w:rPr>
          <w:rFonts w:ascii="Times New Roman" w:eastAsia="Calibri" w:hAnsi="Times New Roman" w:cs="Times New Roman"/>
        </w:rPr>
        <w:t xml:space="preserve"> человек</w:t>
      </w:r>
      <w:r w:rsidR="009A2207" w:rsidRPr="00762671">
        <w:rPr>
          <w:rFonts w:ascii="Times New Roman" w:eastAsia="Calibri" w:hAnsi="Times New Roman" w:cs="Times New Roman"/>
        </w:rPr>
        <w:t xml:space="preserve">. </w:t>
      </w:r>
      <w:r w:rsidR="00D074EC" w:rsidRPr="00762671">
        <w:rPr>
          <w:rFonts w:ascii="Times New Roman" w:eastAsia="Calibri" w:hAnsi="Times New Roman" w:cs="Times New Roman"/>
        </w:rPr>
        <w:t>В 2017</w:t>
      </w:r>
      <w:r w:rsidRPr="00762671">
        <w:rPr>
          <w:rFonts w:ascii="Times New Roman" w:eastAsia="Calibri" w:hAnsi="Times New Roman" w:cs="Times New Roman"/>
        </w:rPr>
        <w:t xml:space="preserve"> году тенденция миграционного оттока сохраняется, так миграц</w:t>
      </w:r>
      <w:r w:rsidR="00CF1ED6" w:rsidRPr="00762671">
        <w:rPr>
          <w:rFonts w:ascii="Times New Roman" w:eastAsia="Calibri" w:hAnsi="Times New Roman" w:cs="Times New Roman"/>
        </w:rPr>
        <w:t>и</w:t>
      </w:r>
      <w:r w:rsidR="00D074EC" w:rsidRPr="00762671">
        <w:rPr>
          <w:rFonts w:ascii="Times New Roman" w:eastAsia="Calibri" w:hAnsi="Times New Roman" w:cs="Times New Roman"/>
        </w:rPr>
        <w:t>онное снижение  составляет  2</w:t>
      </w:r>
      <w:r w:rsidR="002B721B" w:rsidRPr="00762671">
        <w:rPr>
          <w:rFonts w:ascii="Times New Roman" w:eastAsia="Calibri" w:hAnsi="Times New Roman" w:cs="Times New Roman"/>
        </w:rPr>
        <w:t>2</w:t>
      </w:r>
      <w:r w:rsidR="00CF1ED6" w:rsidRPr="00762671">
        <w:rPr>
          <w:rFonts w:ascii="Times New Roman" w:eastAsia="Calibri" w:hAnsi="Times New Roman" w:cs="Times New Roman"/>
        </w:rPr>
        <w:t xml:space="preserve"> человек</w:t>
      </w:r>
      <w:r w:rsidRPr="00762671">
        <w:rPr>
          <w:rFonts w:ascii="Times New Roman" w:eastAsia="Calibri" w:hAnsi="Times New Roman" w:cs="Times New Roman"/>
        </w:rPr>
        <w:t>.</w:t>
      </w:r>
    </w:p>
    <w:p w:rsidR="009A2207" w:rsidRPr="00762671" w:rsidRDefault="009A2207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671">
        <w:rPr>
          <w:rFonts w:ascii="Times New Roman" w:eastAsia="Calibri" w:hAnsi="Times New Roman" w:cs="Times New Roman"/>
        </w:rPr>
        <w:lastRenderedPageBreak/>
        <w:t xml:space="preserve">  </w:t>
      </w:r>
      <w:proofErr w:type="gramStart"/>
      <w:r w:rsidRPr="00762671">
        <w:rPr>
          <w:rFonts w:ascii="Times New Roman" w:eastAsia="Calibri" w:hAnsi="Times New Roman" w:cs="Times New Roman"/>
        </w:rPr>
        <w:t>Численность населения в сельском поселении «</w:t>
      </w:r>
      <w:proofErr w:type="spellStart"/>
      <w:r w:rsidRPr="00762671">
        <w:rPr>
          <w:rFonts w:ascii="Times New Roman" w:eastAsia="Calibri" w:hAnsi="Times New Roman" w:cs="Times New Roman"/>
        </w:rPr>
        <w:t>Есинка</w:t>
      </w:r>
      <w:proofErr w:type="spellEnd"/>
      <w:r w:rsidRPr="00762671">
        <w:rPr>
          <w:rFonts w:ascii="Times New Roman" w:eastAsia="Calibri" w:hAnsi="Times New Roman" w:cs="Times New Roman"/>
        </w:rPr>
        <w:t>» снижается  за счет миграции, данное обстоятельство обусловлено миграцией трудового населения из сельского поселения в районный центр и в областной, поэтому  количество населения в трудоспособном возрасте будет ежегодно сокращаться.</w:t>
      </w:r>
      <w:proofErr w:type="gramEnd"/>
    </w:p>
    <w:p w:rsidR="009A2207" w:rsidRPr="00762671" w:rsidRDefault="009A2207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671">
        <w:rPr>
          <w:rFonts w:ascii="Times New Roman" w:eastAsia="Calibri" w:hAnsi="Times New Roman" w:cs="Times New Roman"/>
        </w:rPr>
        <w:t xml:space="preserve">  В сельском поселении «</w:t>
      </w:r>
      <w:proofErr w:type="spellStart"/>
      <w:r w:rsidRPr="00762671">
        <w:rPr>
          <w:rFonts w:ascii="Times New Roman" w:eastAsia="Calibri" w:hAnsi="Times New Roman" w:cs="Times New Roman"/>
        </w:rPr>
        <w:t>Есинка</w:t>
      </w:r>
      <w:proofErr w:type="spellEnd"/>
      <w:r w:rsidRPr="00762671">
        <w:rPr>
          <w:rFonts w:ascii="Times New Roman" w:eastAsia="Calibri" w:hAnsi="Times New Roman" w:cs="Times New Roman"/>
        </w:rPr>
        <w:t>» прогнозируется рост численности населения в возрасте моложе и старше трудоспособного.</w:t>
      </w:r>
      <w:r w:rsidR="00C83B2F" w:rsidRPr="00762671">
        <w:rPr>
          <w:rFonts w:ascii="Times New Roman" w:eastAsia="Calibri" w:hAnsi="Times New Roman" w:cs="Times New Roman"/>
        </w:rPr>
        <w:t xml:space="preserve"> </w:t>
      </w:r>
      <w:r w:rsidRPr="00762671">
        <w:rPr>
          <w:rFonts w:ascii="Times New Roman" w:eastAsia="Calibri" w:hAnsi="Times New Roman" w:cs="Times New Roman"/>
        </w:rPr>
        <w:t xml:space="preserve">За счет роста рождаемости в предыдущие годы будет стабильным численность детей </w:t>
      </w:r>
      <w:r w:rsidR="00C83B2F" w:rsidRPr="00762671">
        <w:rPr>
          <w:rFonts w:ascii="Times New Roman" w:eastAsia="Calibri" w:hAnsi="Times New Roman" w:cs="Times New Roman"/>
        </w:rPr>
        <w:t>дошкольного возраста. Вследствие роста численности населения в пенсионном возрасте потребуются дополнительные финансовые расходы государства на выполнение социальных обязательств по пенсионному и социальному обеспечению, так и на увеличение расходов, связанных с оказанием качественной медицинской помощи</w:t>
      </w:r>
      <w:r w:rsidR="00763846" w:rsidRPr="00762671">
        <w:rPr>
          <w:rFonts w:ascii="Times New Roman" w:eastAsia="Calibri" w:hAnsi="Times New Roman" w:cs="Times New Roman"/>
        </w:rPr>
        <w:t>.</w:t>
      </w:r>
    </w:p>
    <w:p w:rsidR="00817DED" w:rsidRPr="00762671" w:rsidRDefault="00E05122" w:rsidP="004A1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2671">
        <w:rPr>
          <w:rFonts w:ascii="Times New Roman" w:eastAsia="Calibri" w:hAnsi="Times New Roman" w:cs="Times New Roman"/>
        </w:rPr>
        <w:t xml:space="preserve">          </w:t>
      </w:r>
      <w:r w:rsidR="004A1451" w:rsidRPr="00762671">
        <w:rPr>
          <w:rFonts w:ascii="Times New Roman" w:eastAsia="Calibri" w:hAnsi="Times New Roman" w:cs="Times New Roman"/>
        </w:rPr>
        <w:t xml:space="preserve">                                          </w:t>
      </w:r>
      <w:r w:rsidR="00817DED" w:rsidRPr="0076267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Промышленное производство </w:t>
      </w:r>
    </w:p>
    <w:p w:rsidR="00714CCA" w:rsidRPr="00762671" w:rsidRDefault="00714CCA" w:rsidP="00714CCA">
      <w:pPr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Объем </w:t>
      </w:r>
      <w:r w:rsidR="00A86EC9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отгруженных товаров </w:t>
      </w: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D074EC" w:rsidRPr="00762671">
        <w:rPr>
          <w:rFonts w:ascii="Times New Roman" w:eastAsia="Times New Roman" w:hAnsi="Times New Roman" w:cs="Times New Roman"/>
          <w:color w:val="000000"/>
          <w:lang w:eastAsia="ru-RU"/>
        </w:rPr>
        <w:t>ромышленного производства в 2017</w:t>
      </w: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оценивается в размере</w:t>
      </w:r>
      <w:r w:rsidR="001233C5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2212178</w:t>
      </w: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тыс.</w:t>
      </w:r>
      <w:r w:rsidR="00A86EC9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007D8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рублей, или </w:t>
      </w:r>
      <w:r w:rsidR="001233C5" w:rsidRPr="00762671">
        <w:rPr>
          <w:rFonts w:ascii="Times New Roman" w:eastAsia="Times New Roman" w:hAnsi="Times New Roman" w:cs="Times New Roman"/>
          <w:lang w:eastAsia="ru-RU"/>
        </w:rPr>
        <w:t>99,6</w:t>
      </w:r>
      <w:r w:rsidRPr="00762671">
        <w:rPr>
          <w:rFonts w:ascii="Times New Roman" w:eastAsia="Times New Roman" w:hAnsi="Times New Roman" w:cs="Times New Roman"/>
          <w:lang w:eastAsia="ru-RU"/>
        </w:rPr>
        <w:t xml:space="preserve"> %</w:t>
      </w: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074EC" w:rsidRPr="00762671">
        <w:rPr>
          <w:rFonts w:ascii="Times New Roman" w:eastAsia="Times New Roman" w:hAnsi="Times New Roman" w:cs="Times New Roman"/>
          <w:color w:val="000000"/>
          <w:lang w:eastAsia="ru-RU"/>
        </w:rPr>
        <w:t>к уровню 2016</w:t>
      </w: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 Оценка произведена на основании отчетных данных крупных и средних предприятий</w:t>
      </w:r>
      <w:r w:rsidR="007007D8" w:rsidRPr="00762671">
        <w:rPr>
          <w:rFonts w:ascii="Times New Roman" w:eastAsia="Times New Roman" w:hAnsi="Times New Roman" w:cs="Times New Roman"/>
          <w:color w:val="000000"/>
          <w:lang w:eastAsia="ru-RU"/>
        </w:rPr>
        <w:t>, расположенных на территории сельского поселения «</w:t>
      </w:r>
      <w:proofErr w:type="spellStart"/>
      <w:r w:rsidR="007007D8" w:rsidRPr="00762671">
        <w:rPr>
          <w:rFonts w:ascii="Times New Roman" w:eastAsia="Times New Roman" w:hAnsi="Times New Roman" w:cs="Times New Roman"/>
          <w:color w:val="000000"/>
          <w:lang w:eastAsia="ru-RU"/>
        </w:rPr>
        <w:t>Есинка</w:t>
      </w:r>
      <w:proofErr w:type="spellEnd"/>
      <w:r w:rsidR="007007D8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Ржевского района, официальной отчетности Территориального органа Федеральной службы государственной статистики по Тверской области. </w:t>
      </w:r>
    </w:p>
    <w:p w:rsidR="007966B2" w:rsidRPr="00762671" w:rsidRDefault="00C83B2F" w:rsidP="007966B2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7966B2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966B2" w:rsidRPr="00762671">
        <w:rPr>
          <w:rFonts w:ascii="Times New Roman" w:hAnsi="Times New Roman" w:cs="Times New Roman"/>
          <w:b/>
        </w:rPr>
        <w:t>Филиал № 1 «Ржевская птицефабрика» Общество с ограниченной ответственностью  «Дантон-</w:t>
      </w:r>
      <w:proofErr w:type="spellStart"/>
      <w:r w:rsidR="007966B2" w:rsidRPr="00762671">
        <w:rPr>
          <w:rFonts w:ascii="Times New Roman" w:hAnsi="Times New Roman" w:cs="Times New Roman"/>
          <w:b/>
        </w:rPr>
        <w:t>Птицепром</w:t>
      </w:r>
      <w:proofErr w:type="spellEnd"/>
      <w:r w:rsidR="007966B2" w:rsidRPr="00762671">
        <w:rPr>
          <w:rFonts w:ascii="Times New Roman" w:hAnsi="Times New Roman" w:cs="Times New Roman"/>
          <w:b/>
        </w:rPr>
        <w:t>»</w:t>
      </w:r>
      <w:r w:rsidR="007966B2" w:rsidRPr="00762671">
        <w:rPr>
          <w:rFonts w:ascii="Times New Roman" w:hAnsi="Times New Roman" w:cs="Times New Roman"/>
        </w:rPr>
        <w:t xml:space="preserve"> - основное направление  деятельности является разведение с/х птицы.</w:t>
      </w:r>
    </w:p>
    <w:p w:rsidR="007966B2" w:rsidRPr="00762671" w:rsidRDefault="007966B2" w:rsidP="007966B2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 xml:space="preserve">         Индекс физического объема промышленного производства  за  2017 год составляет 108,0% (в 2016 году – 115%). Такое снижение  связано с уменьшением производства продукции – изделия колбасные (выпуск продукции состоялся в 2015 году). </w:t>
      </w:r>
    </w:p>
    <w:p w:rsidR="007966B2" w:rsidRPr="00762671" w:rsidRDefault="007966B2" w:rsidP="007966B2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 xml:space="preserve">        Показатель «Изделия колбасные, включая изделия колбасные для детского питания» включают в себя: изделия колбасные копченые; изделия колбасные вареные, в том числе фаршированные; шкварки, фарши, паштеты. </w:t>
      </w:r>
      <w:proofErr w:type="gramStart"/>
      <w:r w:rsidRPr="00762671">
        <w:rPr>
          <w:rFonts w:ascii="Times New Roman" w:hAnsi="Times New Roman" w:cs="Times New Roman"/>
        </w:rPr>
        <w:t>Анализируя данные показатели мы видим, что</w:t>
      </w:r>
      <w:proofErr w:type="gramEnd"/>
      <w:r w:rsidRPr="00762671">
        <w:rPr>
          <w:rFonts w:ascii="Times New Roman" w:hAnsi="Times New Roman" w:cs="Times New Roman"/>
        </w:rPr>
        <w:t xml:space="preserve"> в 2017 году изготовлено всего   261,8 тонн колбасных изделий, что на 18,2 % меньше по сравнению с 2016 годом. Это связано с тем, что предприятие работает  по заявкам заказчиков, по факту  поставки продукции. Также отсутствует спрос на такие колбасные изделия как шкварки, фарши, паштеты. В 2018 и последующих годах планируется небольшое увеличение выпуска колбасных изделий.</w:t>
      </w:r>
    </w:p>
    <w:p w:rsidR="007966B2" w:rsidRPr="00762671" w:rsidRDefault="007966B2" w:rsidP="007966B2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 xml:space="preserve">         Средняя цена в 2017 году на колбасные изделия увеличивается по отношению к 2016 году в результате роста затрат.</w:t>
      </w:r>
    </w:p>
    <w:p w:rsidR="007966B2" w:rsidRPr="00762671" w:rsidRDefault="007966B2" w:rsidP="007966B2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 xml:space="preserve">           За 2017 год было произведено 23 734 тонн мяса кур, что на 5,5 % больше  по сравнению с 2016 годом. В 2018 и последующих  годах динамика роста производства сохранится. </w:t>
      </w:r>
    </w:p>
    <w:p w:rsidR="007966B2" w:rsidRPr="00762671" w:rsidRDefault="007966B2" w:rsidP="007966B2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 xml:space="preserve">          Средняя  цена мяса птицы  уменьшилась по сравнению с 2016 годом на 9,2 % за тонну и составила 88,3 тыс. рублей в связи  с ценовыми  мероприятиями конкурентов.</w:t>
      </w:r>
    </w:p>
    <w:p w:rsidR="007966B2" w:rsidRPr="00762671" w:rsidRDefault="007966B2" w:rsidP="007966B2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 xml:space="preserve">С 2017 года такие показатели как: </w:t>
      </w:r>
      <w:proofErr w:type="gramStart"/>
      <w:r w:rsidRPr="00762671">
        <w:rPr>
          <w:rFonts w:ascii="Times New Roman" w:hAnsi="Times New Roman" w:cs="Times New Roman"/>
        </w:rPr>
        <w:t xml:space="preserve">«Полуфабрикаты мясные, </w:t>
      </w:r>
      <w:proofErr w:type="spellStart"/>
      <w:r w:rsidRPr="00762671">
        <w:rPr>
          <w:rFonts w:ascii="Times New Roman" w:hAnsi="Times New Roman" w:cs="Times New Roman"/>
        </w:rPr>
        <w:t>мясосодержащие</w:t>
      </w:r>
      <w:proofErr w:type="spellEnd"/>
      <w:r w:rsidRPr="00762671">
        <w:rPr>
          <w:rFonts w:ascii="Times New Roman" w:hAnsi="Times New Roman" w:cs="Times New Roman"/>
        </w:rPr>
        <w:t xml:space="preserve">, охлажденные» и «Полуфабрикаты мясные, </w:t>
      </w:r>
      <w:proofErr w:type="spellStart"/>
      <w:r w:rsidRPr="00762671">
        <w:rPr>
          <w:rFonts w:ascii="Times New Roman" w:hAnsi="Times New Roman" w:cs="Times New Roman"/>
        </w:rPr>
        <w:t>мясосодержащие</w:t>
      </w:r>
      <w:proofErr w:type="spellEnd"/>
      <w:r w:rsidRPr="00762671">
        <w:rPr>
          <w:rFonts w:ascii="Times New Roman" w:hAnsi="Times New Roman" w:cs="Times New Roman"/>
        </w:rPr>
        <w:t xml:space="preserve">, замороженные» объединены в один показатель «Полуфабрикаты мясные, </w:t>
      </w:r>
      <w:proofErr w:type="spellStart"/>
      <w:r w:rsidRPr="00762671">
        <w:rPr>
          <w:rFonts w:ascii="Times New Roman" w:hAnsi="Times New Roman" w:cs="Times New Roman"/>
        </w:rPr>
        <w:t>мясосодержащие</w:t>
      </w:r>
      <w:proofErr w:type="spellEnd"/>
      <w:r w:rsidRPr="00762671">
        <w:rPr>
          <w:rFonts w:ascii="Times New Roman" w:hAnsi="Times New Roman" w:cs="Times New Roman"/>
        </w:rPr>
        <w:t>, охлажденные, замороженные».</w:t>
      </w:r>
      <w:proofErr w:type="gramEnd"/>
      <w:r w:rsidRPr="00762671">
        <w:rPr>
          <w:rFonts w:ascii="Times New Roman" w:hAnsi="Times New Roman" w:cs="Times New Roman"/>
        </w:rPr>
        <w:t xml:space="preserve"> По данному показателю в 2017 году производство продукции увеличивается (13 429 тонн)  по сравнению с 2016 годом и составляет 112,9 %. В последующих годах производство  данной продукции немного увеличивается.</w:t>
      </w:r>
    </w:p>
    <w:p w:rsidR="007966B2" w:rsidRPr="00762671" w:rsidRDefault="007966B2" w:rsidP="007966B2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 xml:space="preserve">       Средняя цена за 2017 год составляет 112,9 тыс. рублей за тонну. Из данных предприятия установлено, что цена уменьшилась на 1,8% по сравнению с 2016 годом также  из-за  ценовых  мероприятий  конкурентов.</w:t>
      </w:r>
    </w:p>
    <w:p w:rsidR="007966B2" w:rsidRPr="00762671" w:rsidRDefault="007966B2" w:rsidP="007966B2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>Производство муки (тонкого и грубого помола и гранулы из мяса или мясных субпродуктов, не пригодные для употребления в пищу) в 2017 году составляет 1 297 тонн, что больше по сравнению с 2016 годом на 9,6 %. В дальнейшие годы планируется увеличение выпуска продукции.</w:t>
      </w:r>
    </w:p>
    <w:p w:rsidR="007966B2" w:rsidRPr="00762671" w:rsidRDefault="007966B2" w:rsidP="007966B2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 xml:space="preserve">        Средняя цена  данного вида продукции уменьшается по сравнению с 2016 годом и составляет 5,5 рублей за тонну в 2017 году. Средняя цена сложилась  на основании договоров заключенных межд</w:t>
      </w:r>
      <w:proofErr w:type="gramStart"/>
      <w:r w:rsidRPr="00762671">
        <w:rPr>
          <w:rFonts w:ascii="Times New Roman" w:hAnsi="Times New Roman" w:cs="Times New Roman"/>
        </w:rPr>
        <w:t>у ООО</w:t>
      </w:r>
      <w:proofErr w:type="gramEnd"/>
      <w:r w:rsidRPr="00762671">
        <w:rPr>
          <w:rFonts w:ascii="Times New Roman" w:hAnsi="Times New Roman" w:cs="Times New Roman"/>
        </w:rPr>
        <w:t xml:space="preserve"> «Дантон-</w:t>
      </w:r>
      <w:proofErr w:type="spellStart"/>
      <w:r w:rsidRPr="00762671">
        <w:rPr>
          <w:rFonts w:ascii="Times New Roman" w:hAnsi="Times New Roman" w:cs="Times New Roman"/>
        </w:rPr>
        <w:t>Птицепром</w:t>
      </w:r>
      <w:proofErr w:type="spellEnd"/>
      <w:r w:rsidRPr="00762671">
        <w:rPr>
          <w:rFonts w:ascii="Times New Roman" w:hAnsi="Times New Roman" w:cs="Times New Roman"/>
        </w:rPr>
        <w:t>» и поставщиками кормов. Мука кормовая используется для производства комбикорма.</w:t>
      </w:r>
    </w:p>
    <w:p w:rsidR="007966B2" w:rsidRPr="00762671" w:rsidRDefault="007966B2" w:rsidP="007966B2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 xml:space="preserve"> </w:t>
      </w:r>
      <w:r w:rsidR="00DD14B2" w:rsidRPr="00762671">
        <w:rPr>
          <w:rFonts w:ascii="Times New Roman" w:hAnsi="Times New Roman" w:cs="Times New Roman"/>
        </w:rPr>
        <w:t xml:space="preserve">       </w:t>
      </w:r>
      <w:r w:rsidRPr="00762671">
        <w:rPr>
          <w:rFonts w:ascii="Times New Roman" w:hAnsi="Times New Roman" w:cs="Times New Roman"/>
        </w:rPr>
        <w:t>В 2018 и последующих годах предприятие сохранит положительную динамику по выпуску продукции.</w:t>
      </w:r>
    </w:p>
    <w:p w:rsidR="00843EBA" w:rsidRPr="006D4760" w:rsidRDefault="00843EBA" w:rsidP="00843EBA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Снижение о</w:t>
      </w:r>
      <w:r w:rsidRPr="006D4760">
        <w:rPr>
          <w:rFonts w:ascii="Times New Roman" w:hAnsi="Times New Roman" w:cs="Times New Roman"/>
        </w:rPr>
        <w:t>бъем</w:t>
      </w:r>
      <w:r>
        <w:rPr>
          <w:rFonts w:ascii="Times New Roman" w:hAnsi="Times New Roman" w:cs="Times New Roman"/>
        </w:rPr>
        <w:t>а</w:t>
      </w:r>
      <w:r w:rsidRPr="006D4760">
        <w:rPr>
          <w:rFonts w:ascii="Times New Roman" w:hAnsi="Times New Roman" w:cs="Times New Roman"/>
        </w:rPr>
        <w:t xml:space="preserve"> отгруженной продукции  за 2017 год отмечено </w:t>
      </w:r>
      <w:r>
        <w:rPr>
          <w:rFonts w:ascii="Times New Roman" w:hAnsi="Times New Roman" w:cs="Times New Roman"/>
        </w:rPr>
        <w:t>за счет</w:t>
      </w:r>
      <w:r w:rsidRPr="006D4760">
        <w:rPr>
          <w:rFonts w:ascii="Times New Roman" w:hAnsi="Times New Roman" w:cs="Times New Roman"/>
        </w:rPr>
        <w:t>:</w:t>
      </w:r>
    </w:p>
    <w:p w:rsidR="00843EBA" w:rsidRPr="006D4760" w:rsidRDefault="00843EBA" w:rsidP="00843EBA">
      <w:pPr>
        <w:pStyle w:val="a8"/>
        <w:jc w:val="both"/>
        <w:rPr>
          <w:rFonts w:ascii="Times New Roman" w:hAnsi="Times New Roman" w:cs="Times New Roman"/>
        </w:rPr>
      </w:pPr>
      <w:r w:rsidRPr="006D4760">
        <w:rPr>
          <w:rFonts w:ascii="Times New Roman" w:hAnsi="Times New Roman" w:cs="Times New Roman"/>
        </w:rPr>
        <w:t xml:space="preserve">- ООО «Верхневолжский кирпичный завод» (предприятие признано банкротом, введена процедура – конкурсное производство); </w:t>
      </w:r>
    </w:p>
    <w:p w:rsidR="00843EBA" w:rsidRDefault="00843EBA" w:rsidP="00843EBA">
      <w:pPr>
        <w:pStyle w:val="a8"/>
        <w:jc w:val="both"/>
        <w:rPr>
          <w:rFonts w:ascii="Times New Roman" w:hAnsi="Times New Roman" w:cs="Times New Roman"/>
        </w:rPr>
      </w:pPr>
      <w:r w:rsidRPr="006D4760">
        <w:rPr>
          <w:rFonts w:ascii="Times New Roman" w:hAnsi="Times New Roman" w:cs="Times New Roman"/>
        </w:rPr>
        <w:lastRenderedPageBreak/>
        <w:t>- ООО «Ржевский Домостроительный Комбинат» (введена процедура наблюдения  из-за  признания  предприятия несостоятельным (банкротом))</w:t>
      </w:r>
      <w:r>
        <w:rPr>
          <w:rFonts w:ascii="Times New Roman" w:hAnsi="Times New Roman" w:cs="Times New Roman"/>
        </w:rPr>
        <w:t>.</w:t>
      </w:r>
    </w:p>
    <w:p w:rsidR="00A50E3C" w:rsidRDefault="00A50E3C" w:rsidP="00B456FB">
      <w:pPr>
        <w:spacing w:after="61" w:line="236" w:lineRule="auto"/>
        <w:ind w:left="-15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A67BF" w:rsidRPr="00762671" w:rsidRDefault="00095241" w:rsidP="00B456FB">
      <w:pPr>
        <w:spacing w:after="61" w:line="236" w:lineRule="auto"/>
        <w:ind w:left="-15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267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Дорожное хозяйство </w:t>
      </w:r>
    </w:p>
    <w:p w:rsidR="001D6653" w:rsidRPr="00762671" w:rsidRDefault="0086700E" w:rsidP="00A95662">
      <w:pPr>
        <w:pStyle w:val="a8"/>
        <w:jc w:val="both"/>
        <w:rPr>
          <w:rFonts w:ascii="Times New Roman" w:hAnsi="Times New Roman" w:cs="Times New Roman"/>
          <w:i/>
          <w:lang w:eastAsia="ru-RU"/>
        </w:rPr>
      </w:pPr>
      <w:r w:rsidRPr="00762671">
        <w:rPr>
          <w:rFonts w:ascii="Times New Roman" w:hAnsi="Times New Roman" w:cs="Times New Roman"/>
        </w:rPr>
        <w:t xml:space="preserve">          Основой дорожного хозяйства муниципальн</w:t>
      </w:r>
      <w:r w:rsidR="00A461A9" w:rsidRPr="00762671">
        <w:rPr>
          <w:rFonts w:ascii="Times New Roman" w:hAnsi="Times New Roman" w:cs="Times New Roman"/>
        </w:rPr>
        <w:t>ого образования сельское поселение «</w:t>
      </w:r>
      <w:proofErr w:type="spellStart"/>
      <w:r w:rsidR="00A461A9" w:rsidRPr="00762671">
        <w:rPr>
          <w:rFonts w:ascii="Times New Roman" w:hAnsi="Times New Roman" w:cs="Times New Roman"/>
        </w:rPr>
        <w:t>Есинка</w:t>
      </w:r>
      <w:proofErr w:type="spellEnd"/>
      <w:r w:rsidR="00A461A9" w:rsidRPr="00762671">
        <w:rPr>
          <w:rFonts w:ascii="Times New Roman" w:hAnsi="Times New Roman" w:cs="Times New Roman"/>
        </w:rPr>
        <w:t xml:space="preserve">» </w:t>
      </w:r>
      <w:r w:rsidRPr="00762671">
        <w:rPr>
          <w:rFonts w:ascii="Times New Roman" w:hAnsi="Times New Roman" w:cs="Times New Roman"/>
        </w:rPr>
        <w:t xml:space="preserve"> является сеть автомобильных дорог общего </w:t>
      </w:r>
      <w:r w:rsidR="00C83B2F" w:rsidRPr="00762671">
        <w:rPr>
          <w:rFonts w:ascii="Times New Roman" w:hAnsi="Times New Roman" w:cs="Times New Roman"/>
        </w:rPr>
        <w:t>пользования с твердым и грунтовы</w:t>
      </w:r>
      <w:r w:rsidRPr="00762671">
        <w:rPr>
          <w:rFonts w:ascii="Times New Roman" w:hAnsi="Times New Roman" w:cs="Times New Roman"/>
        </w:rPr>
        <w:t>м покрытием. Согласно утвержденному перечню общая протяженность автомобильных</w:t>
      </w:r>
      <w:r w:rsidR="00EF373E" w:rsidRPr="00762671">
        <w:rPr>
          <w:rFonts w:ascii="Times New Roman" w:hAnsi="Times New Roman" w:cs="Times New Roman"/>
        </w:rPr>
        <w:t xml:space="preserve"> дорог общего пользования в 2017</w:t>
      </w:r>
      <w:r w:rsidRPr="00762671">
        <w:rPr>
          <w:rFonts w:ascii="Times New Roman" w:hAnsi="Times New Roman" w:cs="Times New Roman"/>
        </w:rPr>
        <w:t xml:space="preserve"> год</w:t>
      </w:r>
      <w:r w:rsidR="00A461A9" w:rsidRPr="00762671">
        <w:rPr>
          <w:rFonts w:ascii="Times New Roman" w:hAnsi="Times New Roman" w:cs="Times New Roman"/>
        </w:rPr>
        <w:t xml:space="preserve">у </w:t>
      </w:r>
      <w:r w:rsidR="00A461A9" w:rsidRPr="00FD56FE">
        <w:rPr>
          <w:rFonts w:ascii="Times New Roman" w:hAnsi="Times New Roman" w:cs="Times New Roman"/>
        </w:rPr>
        <w:t xml:space="preserve">составила </w:t>
      </w:r>
      <w:r w:rsidR="00FD56FE">
        <w:rPr>
          <w:rFonts w:ascii="Times New Roman" w:hAnsi="Times New Roman" w:cs="Times New Roman"/>
        </w:rPr>
        <w:t>16,426</w:t>
      </w:r>
      <w:r w:rsidRPr="00FD56FE">
        <w:rPr>
          <w:rFonts w:ascii="Times New Roman" w:hAnsi="Times New Roman" w:cs="Times New Roman"/>
        </w:rPr>
        <w:t xml:space="preserve">  км, в том чи</w:t>
      </w:r>
      <w:r w:rsidR="00A461A9" w:rsidRPr="00FD56FE">
        <w:rPr>
          <w:rFonts w:ascii="Times New Roman" w:hAnsi="Times New Roman" w:cs="Times New Roman"/>
        </w:rPr>
        <w:t>сле с твердым покрытием  – 1,</w:t>
      </w:r>
      <w:r w:rsidR="00FD56FE">
        <w:rPr>
          <w:rFonts w:ascii="Times New Roman" w:hAnsi="Times New Roman" w:cs="Times New Roman"/>
        </w:rPr>
        <w:t>111</w:t>
      </w:r>
      <w:r w:rsidR="00A461A9" w:rsidRPr="00FD56FE">
        <w:rPr>
          <w:rFonts w:ascii="Times New Roman" w:hAnsi="Times New Roman" w:cs="Times New Roman"/>
        </w:rPr>
        <w:t xml:space="preserve"> км, грунтовым  – 1</w:t>
      </w:r>
      <w:r w:rsidR="00FD56FE">
        <w:rPr>
          <w:rFonts w:ascii="Times New Roman" w:hAnsi="Times New Roman" w:cs="Times New Roman"/>
        </w:rPr>
        <w:t>5</w:t>
      </w:r>
      <w:r w:rsidR="00A461A9" w:rsidRPr="00FD56FE">
        <w:rPr>
          <w:rFonts w:ascii="Times New Roman" w:hAnsi="Times New Roman" w:cs="Times New Roman"/>
        </w:rPr>
        <w:t>,3</w:t>
      </w:r>
      <w:r w:rsidR="00FD56FE">
        <w:rPr>
          <w:rFonts w:ascii="Times New Roman" w:hAnsi="Times New Roman" w:cs="Times New Roman"/>
        </w:rPr>
        <w:t>15</w:t>
      </w:r>
      <w:r w:rsidRPr="00FD56FE">
        <w:rPr>
          <w:rFonts w:ascii="Times New Roman" w:hAnsi="Times New Roman" w:cs="Times New Roman"/>
        </w:rPr>
        <w:t xml:space="preserve"> км</w:t>
      </w:r>
      <w:r w:rsidRPr="00762671">
        <w:rPr>
          <w:rFonts w:ascii="Times New Roman" w:hAnsi="Times New Roman" w:cs="Times New Roman"/>
        </w:rPr>
        <w:t xml:space="preserve">. </w:t>
      </w:r>
      <w:r w:rsidR="00A95662" w:rsidRPr="00762671">
        <w:rPr>
          <w:rFonts w:ascii="Times New Roman" w:hAnsi="Times New Roman" w:cs="Times New Roman"/>
          <w:color w:val="000000" w:themeColor="text1"/>
        </w:rPr>
        <w:t>Значительная часть существующей уличн</w:t>
      </w:r>
      <w:proofErr w:type="gramStart"/>
      <w:r w:rsidR="00A95662" w:rsidRPr="00762671">
        <w:rPr>
          <w:rFonts w:ascii="Times New Roman" w:hAnsi="Times New Roman" w:cs="Times New Roman"/>
          <w:color w:val="000000" w:themeColor="text1"/>
        </w:rPr>
        <w:t>о-</w:t>
      </w:r>
      <w:proofErr w:type="gramEnd"/>
      <w:r w:rsidR="00A95662" w:rsidRPr="00762671">
        <w:rPr>
          <w:rFonts w:ascii="Times New Roman" w:hAnsi="Times New Roman" w:cs="Times New Roman"/>
          <w:color w:val="000000" w:themeColor="text1"/>
        </w:rPr>
        <w:t xml:space="preserve"> дорожной сети по своим техническим параметрам не отвечает требованиям организации уличного движения. В связи с планированием финансирова</w:t>
      </w:r>
      <w:r w:rsidR="00EF373E" w:rsidRPr="00762671">
        <w:rPr>
          <w:rFonts w:ascii="Times New Roman" w:hAnsi="Times New Roman" w:cs="Times New Roman"/>
          <w:color w:val="000000" w:themeColor="text1"/>
        </w:rPr>
        <w:t>ния на капитальный ремонт в 2018-2021</w:t>
      </w:r>
      <w:r w:rsidR="00A95662" w:rsidRPr="00762671">
        <w:rPr>
          <w:rFonts w:ascii="Times New Roman" w:hAnsi="Times New Roman" w:cs="Times New Roman"/>
          <w:color w:val="000000" w:themeColor="text1"/>
        </w:rPr>
        <w:t xml:space="preserve"> годах, протяженность автомобильных дорог общего пользования местного значения, не отвечающих требованиям, позво</w:t>
      </w:r>
      <w:r w:rsidR="00EF373E" w:rsidRPr="00762671">
        <w:rPr>
          <w:rFonts w:ascii="Times New Roman" w:hAnsi="Times New Roman" w:cs="Times New Roman"/>
          <w:color w:val="000000" w:themeColor="text1"/>
        </w:rPr>
        <w:t>лит улучшить показатели и к 2021</w:t>
      </w:r>
      <w:r w:rsidR="00A95662" w:rsidRPr="00762671">
        <w:rPr>
          <w:rFonts w:ascii="Times New Roman" w:hAnsi="Times New Roman" w:cs="Times New Roman"/>
          <w:color w:val="000000" w:themeColor="text1"/>
        </w:rPr>
        <w:t xml:space="preserve"> году достичь максимального значения. Для осуществления дорожной деятельности в части содержания и </w:t>
      </w:r>
      <w:proofErr w:type="gramStart"/>
      <w:r w:rsidR="00A95662" w:rsidRPr="00762671">
        <w:rPr>
          <w:rFonts w:ascii="Times New Roman" w:hAnsi="Times New Roman" w:cs="Times New Roman"/>
          <w:color w:val="000000" w:themeColor="text1"/>
        </w:rPr>
        <w:t>ремонта</w:t>
      </w:r>
      <w:proofErr w:type="gramEnd"/>
      <w:r w:rsidR="00A95662" w:rsidRPr="00762671">
        <w:rPr>
          <w:rFonts w:ascii="Times New Roman" w:hAnsi="Times New Roman" w:cs="Times New Roman"/>
          <w:color w:val="000000" w:themeColor="text1"/>
        </w:rPr>
        <w:t xml:space="preserve"> автомобильных дорог местного значения в границах сельского поселения </w:t>
      </w:r>
      <w:r w:rsidR="0055155B" w:rsidRPr="00762671">
        <w:rPr>
          <w:rFonts w:ascii="Times New Roman" w:hAnsi="Times New Roman" w:cs="Times New Roman"/>
          <w:color w:val="000000" w:themeColor="text1"/>
        </w:rPr>
        <w:t xml:space="preserve"> </w:t>
      </w:r>
      <w:r w:rsidR="00763846" w:rsidRPr="00762671">
        <w:rPr>
          <w:rFonts w:ascii="Times New Roman" w:hAnsi="Times New Roman" w:cs="Times New Roman"/>
          <w:color w:val="000000" w:themeColor="text1"/>
        </w:rPr>
        <w:t>«</w:t>
      </w:r>
      <w:proofErr w:type="spellStart"/>
      <w:r w:rsidR="00763846" w:rsidRPr="00762671">
        <w:rPr>
          <w:rFonts w:ascii="Times New Roman" w:hAnsi="Times New Roman" w:cs="Times New Roman"/>
          <w:color w:val="000000" w:themeColor="text1"/>
        </w:rPr>
        <w:t>Есинка</w:t>
      </w:r>
      <w:proofErr w:type="spellEnd"/>
      <w:r w:rsidR="00763846" w:rsidRPr="00762671">
        <w:rPr>
          <w:rFonts w:ascii="Times New Roman" w:hAnsi="Times New Roman" w:cs="Times New Roman"/>
          <w:color w:val="000000" w:themeColor="text1"/>
        </w:rPr>
        <w:t xml:space="preserve">» </w:t>
      </w:r>
      <w:r w:rsidR="0055155B" w:rsidRPr="00762671">
        <w:rPr>
          <w:rFonts w:ascii="Times New Roman" w:hAnsi="Times New Roman" w:cs="Times New Roman"/>
          <w:color w:val="000000" w:themeColor="text1"/>
        </w:rPr>
        <w:t>проводится  комплекс мероприятий по обеспечению надлежащего содержания и ремонта автомобильных дорог, что приводит к повышению безопасности дорожного движения и профилактики возникновения очагов аварийности. В связи с длительным сроком эксплуатации дорог, находящихся в границах населенных пунктов сельского</w:t>
      </w:r>
      <w:r w:rsidR="00114628" w:rsidRPr="00762671">
        <w:rPr>
          <w:rFonts w:ascii="Times New Roman" w:hAnsi="Times New Roman" w:cs="Times New Roman"/>
          <w:color w:val="000000" w:themeColor="text1"/>
        </w:rPr>
        <w:t xml:space="preserve"> поселения «</w:t>
      </w:r>
      <w:proofErr w:type="spellStart"/>
      <w:r w:rsidR="00114628" w:rsidRPr="00762671">
        <w:rPr>
          <w:rFonts w:ascii="Times New Roman" w:hAnsi="Times New Roman" w:cs="Times New Roman"/>
          <w:color w:val="000000" w:themeColor="text1"/>
        </w:rPr>
        <w:t>Есинка</w:t>
      </w:r>
      <w:proofErr w:type="spellEnd"/>
      <w:r w:rsidR="00114628" w:rsidRPr="00762671">
        <w:rPr>
          <w:rFonts w:ascii="Times New Roman" w:hAnsi="Times New Roman" w:cs="Times New Roman"/>
          <w:color w:val="000000" w:themeColor="text1"/>
        </w:rPr>
        <w:t>»,</w:t>
      </w:r>
      <w:r w:rsidR="00DD14B2" w:rsidRPr="00762671">
        <w:rPr>
          <w:rFonts w:ascii="Times New Roman" w:hAnsi="Times New Roman" w:cs="Times New Roman"/>
          <w:color w:val="000000" w:themeColor="text1"/>
        </w:rPr>
        <w:t xml:space="preserve"> </w:t>
      </w:r>
      <w:r w:rsidR="00114628" w:rsidRPr="00762671">
        <w:rPr>
          <w:rFonts w:ascii="Times New Roman" w:hAnsi="Times New Roman" w:cs="Times New Roman"/>
          <w:color w:val="000000" w:themeColor="text1"/>
        </w:rPr>
        <w:t xml:space="preserve">без надлежащего содержания, проведения капитального ремонта, увеличением интенсивности движения транспорта, износа дорожного покрытия, вследствие </w:t>
      </w:r>
      <w:proofErr w:type="spellStart"/>
      <w:r w:rsidR="00114628" w:rsidRPr="00762671">
        <w:rPr>
          <w:rFonts w:ascii="Times New Roman" w:hAnsi="Times New Roman" w:cs="Times New Roman"/>
          <w:color w:val="000000" w:themeColor="text1"/>
        </w:rPr>
        <w:t>погодно</w:t>
      </w:r>
      <w:proofErr w:type="spellEnd"/>
      <w:r w:rsidR="00114628" w:rsidRPr="00762671">
        <w:rPr>
          <w:rFonts w:ascii="Times New Roman" w:hAnsi="Times New Roman" w:cs="Times New Roman"/>
          <w:color w:val="000000" w:themeColor="text1"/>
        </w:rPr>
        <w:t>-климатических условий возникает необходимость модернизации, реконструкции и капитального ремонта дорог.</w:t>
      </w:r>
    </w:p>
    <w:p w:rsidR="00037B3D" w:rsidRPr="00762671" w:rsidRDefault="00037B3D" w:rsidP="00037B3D">
      <w:pPr>
        <w:spacing w:after="3" w:line="242" w:lineRule="auto"/>
        <w:ind w:left="1299" w:right="-15" w:hanging="1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267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Малое предпринимательство </w:t>
      </w:r>
    </w:p>
    <w:p w:rsidR="00037B3D" w:rsidRPr="00762671" w:rsidRDefault="00037B3D" w:rsidP="00763846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762671">
        <w:rPr>
          <w:lang w:eastAsia="ru-RU"/>
        </w:rPr>
        <w:t xml:space="preserve">    </w:t>
      </w:r>
      <w:r w:rsidRPr="00762671">
        <w:rPr>
          <w:rFonts w:ascii="Times New Roman" w:hAnsi="Times New Roman" w:cs="Times New Roman"/>
          <w:lang w:eastAsia="ru-RU"/>
        </w:rPr>
        <w:t xml:space="preserve">Структура предпринимательства по видам экономической деятельности в течение ряда лет остается практически неизменной: основная часть малых и средних предприятий сконцентрирована в сфере торговли.  </w:t>
      </w:r>
    </w:p>
    <w:p w:rsidR="00114628" w:rsidRPr="00762671" w:rsidRDefault="00114628" w:rsidP="00763846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762671">
        <w:rPr>
          <w:rFonts w:ascii="Times New Roman" w:hAnsi="Times New Roman" w:cs="Times New Roman"/>
          <w:lang w:eastAsia="ru-RU"/>
        </w:rPr>
        <w:t xml:space="preserve">   На территории сельского поселения «</w:t>
      </w:r>
      <w:proofErr w:type="spellStart"/>
      <w:r w:rsidRPr="00762671">
        <w:rPr>
          <w:rFonts w:ascii="Times New Roman" w:hAnsi="Times New Roman" w:cs="Times New Roman"/>
          <w:lang w:eastAsia="ru-RU"/>
        </w:rPr>
        <w:t>Есинка</w:t>
      </w:r>
      <w:proofErr w:type="spellEnd"/>
      <w:r w:rsidRPr="00762671">
        <w:rPr>
          <w:rFonts w:ascii="Times New Roman" w:hAnsi="Times New Roman" w:cs="Times New Roman"/>
          <w:lang w:eastAsia="ru-RU"/>
        </w:rPr>
        <w:t xml:space="preserve">» - 3 магазина ИП, </w:t>
      </w:r>
      <w:r w:rsidR="00480DBB">
        <w:rPr>
          <w:rFonts w:ascii="Times New Roman" w:hAnsi="Times New Roman" w:cs="Times New Roman"/>
          <w:lang w:eastAsia="ru-RU"/>
        </w:rPr>
        <w:t xml:space="preserve">7 </w:t>
      </w:r>
      <w:r w:rsidRPr="00762671">
        <w:rPr>
          <w:rFonts w:ascii="Times New Roman" w:hAnsi="Times New Roman" w:cs="Times New Roman"/>
          <w:lang w:eastAsia="ru-RU"/>
        </w:rPr>
        <w:t>торговы</w:t>
      </w:r>
      <w:r w:rsidR="00480DBB">
        <w:rPr>
          <w:rFonts w:ascii="Times New Roman" w:hAnsi="Times New Roman" w:cs="Times New Roman"/>
          <w:lang w:eastAsia="ru-RU"/>
        </w:rPr>
        <w:t>х</w:t>
      </w:r>
      <w:r w:rsidRPr="00762671">
        <w:rPr>
          <w:rFonts w:ascii="Times New Roman" w:hAnsi="Times New Roman" w:cs="Times New Roman"/>
          <w:lang w:eastAsia="ru-RU"/>
        </w:rPr>
        <w:t xml:space="preserve"> павильон</w:t>
      </w:r>
      <w:r w:rsidR="00480DBB">
        <w:rPr>
          <w:rFonts w:ascii="Times New Roman" w:hAnsi="Times New Roman" w:cs="Times New Roman"/>
          <w:lang w:eastAsia="ru-RU"/>
        </w:rPr>
        <w:t>ов</w:t>
      </w:r>
      <w:r w:rsidRPr="00762671">
        <w:rPr>
          <w:rFonts w:ascii="Times New Roman" w:hAnsi="Times New Roman" w:cs="Times New Roman"/>
          <w:lang w:eastAsia="ru-RU"/>
        </w:rPr>
        <w:t>, автозаправочные станции</w:t>
      </w:r>
      <w:r w:rsidR="00D8469C" w:rsidRPr="00762671">
        <w:rPr>
          <w:rFonts w:ascii="Times New Roman" w:hAnsi="Times New Roman" w:cs="Times New Roman"/>
          <w:lang w:eastAsia="ru-RU"/>
        </w:rPr>
        <w:t xml:space="preserve"> -7, кафе </w:t>
      </w:r>
      <w:r w:rsidR="00763846" w:rsidRPr="00762671">
        <w:rPr>
          <w:rFonts w:ascii="Times New Roman" w:hAnsi="Times New Roman" w:cs="Times New Roman"/>
          <w:lang w:eastAsia="ru-RU"/>
        </w:rPr>
        <w:t>–</w:t>
      </w:r>
      <w:r w:rsidR="00D8469C" w:rsidRPr="00762671">
        <w:rPr>
          <w:rFonts w:ascii="Times New Roman" w:hAnsi="Times New Roman" w:cs="Times New Roman"/>
          <w:lang w:eastAsia="ru-RU"/>
        </w:rPr>
        <w:t xml:space="preserve"> 4</w:t>
      </w:r>
      <w:r w:rsidR="00763846" w:rsidRPr="00762671">
        <w:rPr>
          <w:rFonts w:ascii="Times New Roman" w:hAnsi="Times New Roman" w:cs="Times New Roman"/>
          <w:lang w:eastAsia="ru-RU"/>
        </w:rPr>
        <w:t>.</w:t>
      </w:r>
    </w:p>
    <w:p w:rsidR="007227E4" w:rsidRPr="00762671" w:rsidRDefault="00D8469C" w:rsidP="00D8469C">
      <w:pPr>
        <w:spacing w:after="3" w:line="242" w:lineRule="auto"/>
        <w:ind w:left="1299" w:right="-15" w:hanging="1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267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</w:t>
      </w:r>
      <w:r w:rsidR="00DB008F" w:rsidRPr="0076267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</w:t>
      </w:r>
      <w:r w:rsidRPr="0076267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="00A461A9" w:rsidRPr="00762671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r w:rsidR="007227E4" w:rsidRPr="00762671">
        <w:rPr>
          <w:rFonts w:ascii="Times New Roman" w:eastAsia="Times New Roman" w:hAnsi="Times New Roman" w:cs="Times New Roman"/>
          <w:b/>
          <w:color w:val="000000"/>
          <w:lang w:eastAsia="ru-RU"/>
        </w:rPr>
        <w:t>троительство</w:t>
      </w:r>
    </w:p>
    <w:p w:rsidR="00465086" w:rsidRPr="00762671" w:rsidRDefault="002E71E6" w:rsidP="00D345FE">
      <w:pPr>
        <w:pStyle w:val="a8"/>
        <w:jc w:val="both"/>
        <w:rPr>
          <w:rFonts w:ascii="Times New Roman" w:hAnsi="Times New Roman" w:cs="Times New Roman"/>
        </w:rPr>
      </w:pPr>
      <w:r w:rsidRPr="00762671">
        <w:t xml:space="preserve">    </w:t>
      </w:r>
      <w:r w:rsidR="00AD7771" w:rsidRPr="00762671">
        <w:t xml:space="preserve">     </w:t>
      </w:r>
      <w:r w:rsidR="00EF373E" w:rsidRPr="00762671">
        <w:rPr>
          <w:rFonts w:ascii="Times New Roman" w:hAnsi="Times New Roman" w:cs="Times New Roman"/>
        </w:rPr>
        <w:t xml:space="preserve">Введено жилья в 2017 </w:t>
      </w:r>
      <w:r w:rsidR="00AD7771" w:rsidRPr="00762671">
        <w:rPr>
          <w:rFonts w:ascii="Times New Roman" w:hAnsi="Times New Roman" w:cs="Times New Roman"/>
        </w:rPr>
        <w:t xml:space="preserve">году </w:t>
      </w:r>
      <w:r w:rsidR="00EF373E" w:rsidRPr="00762671">
        <w:rPr>
          <w:rFonts w:ascii="Times New Roman" w:hAnsi="Times New Roman" w:cs="Times New Roman"/>
        </w:rPr>
        <w:t>1120,3</w:t>
      </w:r>
      <w:r w:rsidR="00AD7771" w:rsidRPr="00762671">
        <w:rPr>
          <w:rFonts w:ascii="Times New Roman" w:hAnsi="Times New Roman" w:cs="Times New Roman"/>
        </w:rPr>
        <w:t xml:space="preserve"> кв. м., что </w:t>
      </w:r>
      <w:r w:rsidR="00074EDD">
        <w:rPr>
          <w:rFonts w:ascii="Times New Roman" w:hAnsi="Times New Roman" w:cs="Times New Roman"/>
        </w:rPr>
        <w:t>выше на</w:t>
      </w:r>
      <w:r w:rsidR="00AD7771" w:rsidRPr="00762671">
        <w:rPr>
          <w:rFonts w:ascii="Times New Roman" w:hAnsi="Times New Roman" w:cs="Times New Roman"/>
        </w:rPr>
        <w:t xml:space="preserve"> </w:t>
      </w:r>
      <w:r w:rsidR="00E015FD">
        <w:rPr>
          <w:rFonts w:ascii="Times New Roman" w:hAnsi="Times New Roman" w:cs="Times New Roman"/>
        </w:rPr>
        <w:t>279,7</w:t>
      </w:r>
      <w:r w:rsidR="00AD7771" w:rsidRPr="00762671">
        <w:rPr>
          <w:rFonts w:ascii="Times New Roman" w:hAnsi="Times New Roman" w:cs="Times New Roman"/>
        </w:rPr>
        <w:t xml:space="preserve"> % к уровню прошлого года</w:t>
      </w:r>
      <w:r w:rsidR="00465086" w:rsidRPr="00762671">
        <w:rPr>
          <w:rFonts w:ascii="Times New Roman" w:hAnsi="Times New Roman" w:cs="Times New Roman"/>
        </w:rPr>
        <w:t xml:space="preserve">, это связано  с вводом в </w:t>
      </w:r>
      <w:r w:rsidR="00465086" w:rsidRPr="000B2DA0">
        <w:rPr>
          <w:rFonts w:ascii="Times New Roman" w:hAnsi="Times New Roman" w:cs="Times New Roman"/>
        </w:rPr>
        <w:t>201</w:t>
      </w:r>
      <w:r w:rsidR="00DA5787" w:rsidRPr="000B2DA0">
        <w:rPr>
          <w:rFonts w:ascii="Times New Roman" w:hAnsi="Times New Roman" w:cs="Times New Roman"/>
        </w:rPr>
        <w:t>7</w:t>
      </w:r>
      <w:r w:rsidR="00465086" w:rsidRPr="000B2DA0">
        <w:rPr>
          <w:rFonts w:ascii="Times New Roman" w:hAnsi="Times New Roman" w:cs="Times New Roman"/>
        </w:rPr>
        <w:t xml:space="preserve"> году </w:t>
      </w:r>
      <w:r w:rsidR="000B2DA0" w:rsidRPr="000B2DA0">
        <w:rPr>
          <w:rFonts w:ascii="Times New Roman" w:hAnsi="Times New Roman" w:cs="Times New Roman"/>
        </w:rPr>
        <w:t>индивидуального</w:t>
      </w:r>
      <w:r w:rsidR="000B2DA0">
        <w:rPr>
          <w:rFonts w:ascii="Times New Roman" w:hAnsi="Times New Roman" w:cs="Times New Roman"/>
        </w:rPr>
        <w:t xml:space="preserve"> жилищного строительства.</w:t>
      </w:r>
    </w:p>
    <w:p w:rsidR="00D8469C" w:rsidRPr="00762671" w:rsidRDefault="00DB008F" w:rsidP="00EF373E">
      <w:pPr>
        <w:tabs>
          <w:tab w:val="left" w:pos="8490"/>
        </w:tabs>
        <w:spacing w:after="3" w:line="242" w:lineRule="auto"/>
        <w:ind w:left="1299" w:right="-15" w:hanging="1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267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</w:t>
      </w:r>
      <w:r w:rsidR="00C65C35" w:rsidRPr="00762671">
        <w:rPr>
          <w:rFonts w:ascii="Times New Roman" w:eastAsia="Times New Roman" w:hAnsi="Times New Roman" w:cs="Times New Roman"/>
          <w:b/>
          <w:color w:val="000000"/>
          <w:lang w:eastAsia="ru-RU"/>
        </w:rPr>
        <w:t>Труд и занятость</w:t>
      </w:r>
      <w:r w:rsidR="00EF373E" w:rsidRPr="00762671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:rsidR="000D7DB9" w:rsidRPr="00466108" w:rsidRDefault="00505058" w:rsidP="000D7DB9">
      <w:pPr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108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0D7DB9" w:rsidRPr="00466108">
        <w:rPr>
          <w:rFonts w:ascii="Times New Roman" w:eastAsia="Times New Roman" w:hAnsi="Times New Roman" w:cs="Times New Roman"/>
          <w:color w:val="000000"/>
          <w:lang w:eastAsia="ru-RU"/>
        </w:rPr>
        <w:t xml:space="preserve">реднегодовая численность занятых в экономике </w:t>
      </w:r>
      <w:r w:rsidR="00EF373E" w:rsidRPr="00466108">
        <w:rPr>
          <w:rFonts w:ascii="Times New Roman" w:eastAsia="Times New Roman" w:hAnsi="Times New Roman" w:cs="Times New Roman"/>
          <w:color w:val="000000"/>
          <w:lang w:eastAsia="ru-RU"/>
        </w:rPr>
        <w:t xml:space="preserve">за 2017 </w:t>
      </w:r>
      <w:r w:rsidR="00ED2229" w:rsidRPr="00466108">
        <w:rPr>
          <w:rFonts w:ascii="Times New Roman" w:eastAsia="Times New Roman" w:hAnsi="Times New Roman" w:cs="Times New Roman"/>
          <w:color w:val="000000"/>
          <w:lang w:eastAsia="ru-RU"/>
        </w:rPr>
        <w:t>год составила</w:t>
      </w:r>
      <w:r w:rsidR="000D7DB9" w:rsidRPr="00466108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EF373E" w:rsidRPr="00466108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BD3D5E" w:rsidRPr="0046610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F373E" w:rsidRPr="00466108">
        <w:rPr>
          <w:rFonts w:ascii="Times New Roman" w:eastAsia="Times New Roman" w:hAnsi="Times New Roman" w:cs="Times New Roman"/>
          <w:color w:val="000000"/>
          <w:lang w:eastAsia="ru-RU"/>
        </w:rPr>
        <w:t xml:space="preserve">387  </w:t>
      </w:r>
      <w:r w:rsidR="00BD3D5E" w:rsidRPr="004661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BD3D5E" w:rsidRPr="00466108">
        <w:rPr>
          <w:rFonts w:ascii="Times New Roman" w:eastAsia="Times New Roman" w:hAnsi="Times New Roman" w:cs="Times New Roman"/>
          <w:color w:val="000000"/>
          <w:lang w:eastAsia="ru-RU"/>
        </w:rPr>
        <w:t>тыс</w:t>
      </w:r>
      <w:proofErr w:type="gramStart"/>
      <w:r w:rsidR="00BD3D5E" w:rsidRPr="0046610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F373E" w:rsidRPr="00466108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="00EF373E" w:rsidRPr="00466108">
        <w:rPr>
          <w:rFonts w:ascii="Times New Roman" w:eastAsia="Times New Roman" w:hAnsi="Times New Roman" w:cs="Times New Roman"/>
          <w:color w:val="000000"/>
          <w:lang w:eastAsia="ru-RU"/>
        </w:rPr>
        <w:t>ел</w:t>
      </w:r>
      <w:proofErr w:type="spellEnd"/>
      <w:r w:rsidR="00EF373E" w:rsidRPr="00466108">
        <w:rPr>
          <w:rFonts w:ascii="Times New Roman" w:eastAsia="Times New Roman" w:hAnsi="Times New Roman" w:cs="Times New Roman"/>
          <w:color w:val="000000"/>
          <w:lang w:eastAsia="ru-RU"/>
        </w:rPr>
        <w:t>. , в 2016</w:t>
      </w:r>
      <w:r w:rsidR="00ED2229" w:rsidRPr="00466108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году- </w:t>
      </w:r>
      <w:r w:rsidR="00EF373E" w:rsidRPr="00466108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BD3D5E" w:rsidRPr="0046610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F373E" w:rsidRPr="00466108">
        <w:rPr>
          <w:rFonts w:ascii="Times New Roman" w:eastAsia="Times New Roman" w:hAnsi="Times New Roman" w:cs="Times New Roman"/>
          <w:color w:val="000000"/>
          <w:lang w:eastAsia="ru-RU"/>
        </w:rPr>
        <w:t>565</w:t>
      </w:r>
      <w:r w:rsidR="003010E2" w:rsidRPr="004661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3D5E" w:rsidRPr="00466108">
        <w:rPr>
          <w:rFonts w:ascii="Times New Roman" w:eastAsia="Times New Roman" w:hAnsi="Times New Roman" w:cs="Times New Roman"/>
          <w:color w:val="000000"/>
          <w:lang w:eastAsia="ru-RU"/>
        </w:rPr>
        <w:t xml:space="preserve"> тыс.</w:t>
      </w:r>
      <w:r w:rsidR="00EF373E" w:rsidRPr="004661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D2229" w:rsidRPr="00466108">
        <w:rPr>
          <w:rFonts w:ascii="Times New Roman" w:eastAsia="Times New Roman" w:hAnsi="Times New Roman" w:cs="Times New Roman"/>
          <w:color w:val="000000"/>
          <w:lang w:eastAsia="ru-RU"/>
        </w:rPr>
        <w:t>чел.</w:t>
      </w:r>
    </w:p>
    <w:p w:rsidR="00C245AF" w:rsidRDefault="000D7DB9" w:rsidP="00C245AF">
      <w:pPr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108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425605" w:rsidRPr="00466108">
        <w:rPr>
          <w:rFonts w:ascii="Times New Roman" w:eastAsia="Times New Roman" w:hAnsi="Times New Roman" w:cs="Times New Roman"/>
          <w:color w:val="000000"/>
          <w:lang w:eastAsia="ru-RU"/>
        </w:rPr>
        <w:t xml:space="preserve">2018 </w:t>
      </w:r>
      <w:r w:rsidRPr="00466108">
        <w:rPr>
          <w:rFonts w:ascii="Times New Roman" w:eastAsia="Times New Roman" w:hAnsi="Times New Roman" w:cs="Times New Roman"/>
          <w:color w:val="000000"/>
          <w:lang w:eastAsia="ru-RU"/>
        </w:rPr>
        <w:t>финансовом году численность экономически активного населения планирую</w:t>
      </w:r>
      <w:r w:rsidR="00ED2229" w:rsidRPr="00466108">
        <w:rPr>
          <w:rFonts w:ascii="Times New Roman" w:eastAsia="Times New Roman" w:hAnsi="Times New Roman" w:cs="Times New Roman"/>
          <w:color w:val="000000"/>
          <w:lang w:eastAsia="ru-RU"/>
        </w:rPr>
        <w:t>тся на уровне  1,</w:t>
      </w:r>
      <w:r w:rsidR="00BC32FD" w:rsidRPr="00466108">
        <w:rPr>
          <w:rFonts w:ascii="Times New Roman" w:eastAsia="Times New Roman" w:hAnsi="Times New Roman" w:cs="Times New Roman"/>
          <w:color w:val="000000"/>
          <w:lang w:eastAsia="ru-RU"/>
        </w:rPr>
        <w:t xml:space="preserve">363 </w:t>
      </w:r>
      <w:proofErr w:type="spellStart"/>
      <w:r w:rsidR="00ED2229" w:rsidRPr="00466108">
        <w:rPr>
          <w:rFonts w:ascii="Times New Roman" w:eastAsia="Times New Roman" w:hAnsi="Times New Roman" w:cs="Times New Roman"/>
          <w:color w:val="000000"/>
          <w:lang w:eastAsia="ru-RU"/>
        </w:rPr>
        <w:t>тыс</w:t>
      </w:r>
      <w:proofErr w:type="gramStart"/>
      <w:r w:rsidR="00ED2229" w:rsidRPr="00466108">
        <w:rPr>
          <w:rFonts w:ascii="Times New Roman" w:eastAsia="Times New Roman" w:hAnsi="Times New Roman" w:cs="Times New Roman"/>
          <w:color w:val="000000"/>
          <w:lang w:eastAsia="ru-RU"/>
        </w:rPr>
        <w:t>.ч</w:t>
      </w:r>
      <w:proofErr w:type="gramEnd"/>
      <w:r w:rsidR="00ED2229" w:rsidRPr="00466108">
        <w:rPr>
          <w:rFonts w:ascii="Times New Roman" w:eastAsia="Times New Roman" w:hAnsi="Times New Roman" w:cs="Times New Roman"/>
          <w:color w:val="000000"/>
          <w:lang w:eastAsia="ru-RU"/>
        </w:rPr>
        <w:t>ел</w:t>
      </w:r>
      <w:proofErr w:type="spellEnd"/>
      <w:r w:rsidR="00ED2229" w:rsidRPr="0046610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245AF" w:rsidRPr="00466108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последующие годы показатели прогнозируются с незначительной положительной динамикой</w:t>
      </w:r>
      <w:r w:rsidR="00C245AF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:rsidR="007F76A9" w:rsidRPr="00762671" w:rsidRDefault="007F76A9" w:rsidP="007F76A9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r w:rsidRPr="00762671">
        <w:rPr>
          <w:rFonts w:ascii="Times New Roman" w:hAnsi="Times New Roman" w:cs="Times New Roman"/>
          <w:b/>
          <w:lang w:eastAsia="ru-RU"/>
        </w:rPr>
        <w:t>Финансы (сводный финансовый баланс территории)</w:t>
      </w:r>
    </w:p>
    <w:p w:rsidR="00C35652" w:rsidRPr="00762671" w:rsidRDefault="007F76A9" w:rsidP="007F76A9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762671">
        <w:rPr>
          <w:rFonts w:ascii="Times New Roman" w:hAnsi="Times New Roman" w:cs="Times New Roman"/>
          <w:lang w:eastAsia="ru-RU"/>
        </w:rPr>
        <w:t xml:space="preserve">         Налогооблагаемая прибыль по </w:t>
      </w:r>
      <w:r w:rsidR="00ED2229" w:rsidRPr="00762671">
        <w:rPr>
          <w:rFonts w:ascii="Times New Roman" w:hAnsi="Times New Roman" w:cs="Times New Roman"/>
          <w:lang w:eastAsia="ru-RU"/>
        </w:rPr>
        <w:t xml:space="preserve"> сельскому поселению «</w:t>
      </w:r>
      <w:proofErr w:type="spellStart"/>
      <w:r w:rsidR="00ED2229" w:rsidRPr="00762671">
        <w:rPr>
          <w:rFonts w:ascii="Times New Roman" w:hAnsi="Times New Roman" w:cs="Times New Roman"/>
          <w:lang w:eastAsia="ru-RU"/>
        </w:rPr>
        <w:t>Есинка</w:t>
      </w:r>
      <w:proofErr w:type="spellEnd"/>
      <w:r w:rsidR="00ED2229" w:rsidRPr="00762671">
        <w:rPr>
          <w:rFonts w:ascii="Times New Roman" w:hAnsi="Times New Roman" w:cs="Times New Roman"/>
          <w:lang w:eastAsia="ru-RU"/>
        </w:rPr>
        <w:t>» Ржевского района</w:t>
      </w:r>
      <w:r w:rsidR="00BD3D5E" w:rsidRPr="00762671">
        <w:rPr>
          <w:rFonts w:ascii="Times New Roman" w:hAnsi="Times New Roman" w:cs="Times New Roman"/>
          <w:lang w:eastAsia="ru-RU"/>
        </w:rPr>
        <w:t xml:space="preserve"> Тверской области на 2018-2021</w:t>
      </w:r>
      <w:r w:rsidRPr="00762671">
        <w:rPr>
          <w:rFonts w:ascii="Times New Roman" w:hAnsi="Times New Roman" w:cs="Times New Roman"/>
          <w:lang w:eastAsia="ru-RU"/>
        </w:rPr>
        <w:t xml:space="preserve">  годы рассчитана отдельно по «собственным» налогоплательщикам и </w:t>
      </w:r>
      <w:r w:rsidRPr="00762671">
        <w:rPr>
          <w:rFonts w:ascii="Times New Roman" w:hAnsi="Times New Roman" w:cs="Times New Roman"/>
          <w:spacing w:val="1"/>
          <w:lang w:eastAsia="ru-RU"/>
        </w:rPr>
        <w:t>филиалами юридических лиц</w:t>
      </w:r>
      <w:r w:rsidR="00BD3D5E" w:rsidRPr="00762671">
        <w:rPr>
          <w:rFonts w:ascii="Times New Roman" w:hAnsi="Times New Roman" w:cs="Times New Roman"/>
          <w:spacing w:val="1"/>
          <w:lang w:eastAsia="ru-RU"/>
        </w:rPr>
        <w:t xml:space="preserve">, </w:t>
      </w:r>
      <w:r w:rsidRPr="00762671">
        <w:rPr>
          <w:rFonts w:ascii="Times New Roman" w:hAnsi="Times New Roman" w:cs="Times New Roman"/>
          <w:spacing w:val="1"/>
          <w:lang w:eastAsia="ru-RU"/>
        </w:rPr>
        <w:t xml:space="preserve">расположенных на территории </w:t>
      </w:r>
      <w:r w:rsidR="00ED2229" w:rsidRPr="00762671">
        <w:rPr>
          <w:rFonts w:ascii="Times New Roman" w:hAnsi="Times New Roman" w:cs="Times New Roman"/>
          <w:spacing w:val="1"/>
          <w:lang w:eastAsia="ru-RU"/>
        </w:rPr>
        <w:t>сельского поселения «</w:t>
      </w:r>
      <w:proofErr w:type="spellStart"/>
      <w:r w:rsidR="00ED2229" w:rsidRPr="00762671">
        <w:rPr>
          <w:rFonts w:ascii="Times New Roman" w:hAnsi="Times New Roman" w:cs="Times New Roman"/>
          <w:spacing w:val="1"/>
          <w:lang w:eastAsia="ru-RU"/>
        </w:rPr>
        <w:t>Есинка</w:t>
      </w:r>
      <w:proofErr w:type="spellEnd"/>
      <w:r w:rsidR="00ED2229" w:rsidRPr="00762671">
        <w:rPr>
          <w:rFonts w:ascii="Times New Roman" w:hAnsi="Times New Roman" w:cs="Times New Roman"/>
          <w:spacing w:val="1"/>
          <w:lang w:eastAsia="ru-RU"/>
        </w:rPr>
        <w:t xml:space="preserve">» </w:t>
      </w:r>
      <w:r w:rsidRPr="00762671">
        <w:rPr>
          <w:rFonts w:ascii="Times New Roman" w:hAnsi="Times New Roman" w:cs="Times New Roman"/>
          <w:spacing w:val="1"/>
          <w:lang w:eastAsia="ru-RU"/>
        </w:rPr>
        <w:t>Ржевского района</w:t>
      </w:r>
      <w:r w:rsidRPr="00762671">
        <w:rPr>
          <w:rFonts w:ascii="Times New Roman" w:hAnsi="Times New Roman" w:cs="Times New Roman"/>
          <w:lang w:eastAsia="ru-RU"/>
        </w:rPr>
        <w:t>.</w:t>
      </w:r>
    </w:p>
    <w:p w:rsidR="007F76A9" w:rsidRPr="00762671" w:rsidRDefault="007F76A9" w:rsidP="007F76A9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762671">
        <w:rPr>
          <w:rFonts w:ascii="Times New Roman" w:hAnsi="Times New Roman" w:cs="Times New Roman"/>
          <w:lang w:eastAsia="ru-RU"/>
        </w:rPr>
        <w:t xml:space="preserve">      Налогооб</w:t>
      </w:r>
      <w:r w:rsidR="00BD3D5E" w:rsidRPr="00762671">
        <w:rPr>
          <w:rFonts w:ascii="Times New Roman" w:hAnsi="Times New Roman" w:cs="Times New Roman"/>
          <w:lang w:eastAsia="ru-RU"/>
        </w:rPr>
        <w:t>лагаемая прибыль за 2018</w:t>
      </w:r>
      <w:r w:rsidRPr="00762671">
        <w:rPr>
          <w:rFonts w:ascii="Times New Roman" w:hAnsi="Times New Roman" w:cs="Times New Roman"/>
          <w:lang w:eastAsia="ru-RU"/>
        </w:rPr>
        <w:t xml:space="preserve"> год в разрезе видов деятельности определяется на основании формы налоговой отчетности № </w:t>
      </w:r>
      <w:r w:rsidR="00BD3D5E" w:rsidRPr="00762671">
        <w:rPr>
          <w:rFonts w:ascii="Times New Roman" w:hAnsi="Times New Roman" w:cs="Times New Roman"/>
          <w:lang w:eastAsia="ru-RU"/>
        </w:rPr>
        <w:t>1-НОМ по состоянию на 01.01.2018</w:t>
      </w:r>
      <w:r w:rsidRPr="00762671">
        <w:rPr>
          <w:rFonts w:ascii="Times New Roman" w:hAnsi="Times New Roman" w:cs="Times New Roman"/>
          <w:lang w:eastAsia="ru-RU"/>
        </w:rPr>
        <w:t xml:space="preserve"> г. и индексов-дефляторов по соответствующему виду экономической деятельности, разработанных Министерством экономического развития Российской Федерации.</w:t>
      </w:r>
    </w:p>
    <w:p w:rsidR="007F76A9" w:rsidRPr="00762671" w:rsidRDefault="007F76A9" w:rsidP="007F76A9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762671">
        <w:rPr>
          <w:rFonts w:ascii="Times New Roman" w:hAnsi="Times New Roman" w:cs="Times New Roman"/>
          <w:spacing w:val="1"/>
          <w:lang w:eastAsia="ru-RU"/>
        </w:rPr>
        <w:t xml:space="preserve">      Все расчёты по разделу «Финансы» производились на основе прогнозных показателей работы наиболее крупных предприятий в </w:t>
      </w:r>
      <w:r w:rsidR="00CE1FAD" w:rsidRPr="00762671">
        <w:rPr>
          <w:rFonts w:ascii="Times New Roman" w:hAnsi="Times New Roman" w:cs="Times New Roman"/>
          <w:spacing w:val="1"/>
          <w:lang w:eastAsia="ru-RU"/>
        </w:rPr>
        <w:t>сельском поселении «</w:t>
      </w:r>
      <w:proofErr w:type="spellStart"/>
      <w:r w:rsidR="00CE1FAD" w:rsidRPr="00762671">
        <w:rPr>
          <w:rFonts w:ascii="Times New Roman" w:hAnsi="Times New Roman" w:cs="Times New Roman"/>
          <w:spacing w:val="1"/>
          <w:lang w:eastAsia="ru-RU"/>
        </w:rPr>
        <w:t>Есинка</w:t>
      </w:r>
      <w:proofErr w:type="spellEnd"/>
      <w:r w:rsidR="00CE1FAD" w:rsidRPr="00762671">
        <w:rPr>
          <w:rFonts w:ascii="Times New Roman" w:hAnsi="Times New Roman" w:cs="Times New Roman"/>
          <w:spacing w:val="1"/>
          <w:lang w:eastAsia="ru-RU"/>
        </w:rPr>
        <w:t>» Ржевского района</w:t>
      </w:r>
      <w:r w:rsidRPr="00762671">
        <w:rPr>
          <w:rFonts w:ascii="Times New Roman" w:hAnsi="Times New Roman" w:cs="Times New Roman"/>
          <w:spacing w:val="1"/>
          <w:lang w:eastAsia="ru-RU"/>
        </w:rPr>
        <w:t xml:space="preserve">. </w:t>
      </w:r>
      <w:r w:rsidR="00BD3D5E" w:rsidRPr="00762671">
        <w:rPr>
          <w:rFonts w:ascii="Times New Roman" w:hAnsi="Times New Roman" w:cs="Times New Roman"/>
          <w:lang w:eastAsia="ru-RU"/>
        </w:rPr>
        <w:t>Видно, что факт 2017</w:t>
      </w:r>
      <w:r w:rsidRPr="00762671">
        <w:rPr>
          <w:rFonts w:ascii="Times New Roman" w:hAnsi="Times New Roman" w:cs="Times New Roman"/>
          <w:lang w:eastAsia="ru-RU"/>
        </w:rPr>
        <w:t xml:space="preserve"> года и результаты хозяй</w:t>
      </w:r>
      <w:r w:rsidR="00BD3D5E" w:rsidRPr="00762671">
        <w:rPr>
          <w:rFonts w:ascii="Times New Roman" w:hAnsi="Times New Roman" w:cs="Times New Roman"/>
          <w:lang w:eastAsia="ru-RU"/>
        </w:rPr>
        <w:t>ственной деятельности в 2018</w:t>
      </w:r>
      <w:r w:rsidRPr="00762671">
        <w:rPr>
          <w:rFonts w:ascii="Times New Roman" w:hAnsi="Times New Roman" w:cs="Times New Roman"/>
          <w:lang w:eastAsia="ru-RU"/>
        </w:rPr>
        <w:t xml:space="preserve"> году  организациями предполаг</w:t>
      </w:r>
      <w:r w:rsidR="005A6B3F" w:rsidRPr="00762671">
        <w:rPr>
          <w:rFonts w:ascii="Times New Roman" w:hAnsi="Times New Roman" w:cs="Times New Roman"/>
          <w:lang w:eastAsia="ru-RU"/>
        </w:rPr>
        <w:t>аются несколько выше, чем в 2016</w:t>
      </w:r>
      <w:r w:rsidRPr="00762671">
        <w:rPr>
          <w:rFonts w:ascii="Times New Roman" w:hAnsi="Times New Roman" w:cs="Times New Roman"/>
          <w:lang w:eastAsia="ru-RU"/>
        </w:rPr>
        <w:t xml:space="preserve"> году в связи со стабилизацией  эконом</w:t>
      </w:r>
      <w:r w:rsidR="005A6B3F" w:rsidRPr="00762671">
        <w:rPr>
          <w:rFonts w:ascii="Times New Roman" w:hAnsi="Times New Roman" w:cs="Times New Roman"/>
          <w:lang w:eastAsia="ru-RU"/>
        </w:rPr>
        <w:t>ической ситуации. Начиная с 2018</w:t>
      </w:r>
      <w:r w:rsidRPr="00762671">
        <w:rPr>
          <w:rFonts w:ascii="Times New Roman" w:hAnsi="Times New Roman" w:cs="Times New Roman"/>
          <w:lang w:eastAsia="ru-RU"/>
        </w:rPr>
        <w:t xml:space="preserve"> года, ожидается уверенный рост показателей прибыли.</w:t>
      </w:r>
    </w:p>
    <w:p w:rsidR="007F76A9" w:rsidRPr="00762671" w:rsidRDefault="007F76A9" w:rsidP="007F76A9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762671">
        <w:rPr>
          <w:rFonts w:ascii="Times New Roman" w:hAnsi="Times New Roman" w:cs="Times New Roman"/>
          <w:lang w:eastAsia="ru-RU"/>
        </w:rPr>
        <w:t xml:space="preserve">        </w:t>
      </w:r>
      <w:r w:rsidRPr="005E3108">
        <w:rPr>
          <w:rFonts w:ascii="Times New Roman" w:hAnsi="Times New Roman" w:cs="Times New Roman"/>
          <w:lang w:eastAsia="ru-RU"/>
        </w:rPr>
        <w:t xml:space="preserve">Налогооблагаемая прибыль по </w:t>
      </w:r>
      <w:r w:rsidR="00CE1FAD" w:rsidRPr="005E3108">
        <w:rPr>
          <w:rFonts w:ascii="Times New Roman" w:hAnsi="Times New Roman" w:cs="Times New Roman"/>
          <w:lang w:eastAsia="ru-RU"/>
        </w:rPr>
        <w:t xml:space="preserve"> сельскому поселению  «</w:t>
      </w:r>
      <w:proofErr w:type="spellStart"/>
      <w:r w:rsidR="00CE1FAD" w:rsidRPr="005E3108">
        <w:rPr>
          <w:rFonts w:ascii="Times New Roman" w:hAnsi="Times New Roman" w:cs="Times New Roman"/>
          <w:lang w:eastAsia="ru-RU"/>
        </w:rPr>
        <w:t>Есинка</w:t>
      </w:r>
      <w:proofErr w:type="spellEnd"/>
      <w:r w:rsidR="00CE1FAD" w:rsidRPr="005E3108">
        <w:rPr>
          <w:rFonts w:ascii="Times New Roman" w:hAnsi="Times New Roman" w:cs="Times New Roman"/>
          <w:lang w:eastAsia="ru-RU"/>
        </w:rPr>
        <w:t>» Ржевского района</w:t>
      </w:r>
      <w:r w:rsidR="005A6B3F" w:rsidRPr="005E3108">
        <w:rPr>
          <w:rFonts w:ascii="Times New Roman" w:hAnsi="Times New Roman" w:cs="Times New Roman"/>
          <w:lang w:eastAsia="ru-RU"/>
        </w:rPr>
        <w:t xml:space="preserve"> Тверской области на 2017</w:t>
      </w:r>
      <w:r w:rsidRPr="005E3108">
        <w:rPr>
          <w:rFonts w:ascii="Times New Roman" w:hAnsi="Times New Roman" w:cs="Times New Roman"/>
          <w:lang w:eastAsia="ru-RU"/>
        </w:rPr>
        <w:t xml:space="preserve">   год по «собственным» </w:t>
      </w:r>
      <w:r w:rsidR="005A6B3F" w:rsidRPr="005E3108">
        <w:rPr>
          <w:rFonts w:ascii="Times New Roman" w:hAnsi="Times New Roman" w:cs="Times New Roman"/>
          <w:lang w:eastAsia="ru-RU"/>
        </w:rPr>
        <w:t xml:space="preserve">налогоплательщикам </w:t>
      </w:r>
      <w:proofErr w:type="gramStart"/>
      <w:r w:rsidR="005A6B3F" w:rsidRPr="005E3108">
        <w:rPr>
          <w:rFonts w:ascii="Times New Roman" w:hAnsi="Times New Roman" w:cs="Times New Roman"/>
          <w:lang w:eastAsia="ru-RU"/>
        </w:rPr>
        <w:t>ниже</w:t>
      </w:r>
      <w:proofErr w:type="gramEnd"/>
      <w:r w:rsidR="005A6B3F" w:rsidRPr="005E3108">
        <w:rPr>
          <w:rFonts w:ascii="Times New Roman" w:hAnsi="Times New Roman" w:cs="Times New Roman"/>
          <w:lang w:eastAsia="ru-RU"/>
        </w:rPr>
        <w:t xml:space="preserve"> чем 2016</w:t>
      </w:r>
      <w:r w:rsidRPr="005E3108">
        <w:rPr>
          <w:rFonts w:ascii="Times New Roman" w:hAnsi="Times New Roman" w:cs="Times New Roman"/>
          <w:lang w:eastAsia="ru-RU"/>
        </w:rPr>
        <w:t xml:space="preserve"> году и соответственно налогооблагаемая прибыль по Ржевскому району Тверской области отдельно по </w:t>
      </w:r>
      <w:r w:rsidRPr="005E3108">
        <w:rPr>
          <w:rFonts w:ascii="Times New Roman" w:hAnsi="Times New Roman" w:cs="Times New Roman"/>
          <w:spacing w:val="1"/>
          <w:lang w:eastAsia="ru-RU"/>
        </w:rPr>
        <w:t>филиалами юридических лиц расположенных на те</w:t>
      </w:r>
      <w:r w:rsidR="005A6B3F" w:rsidRPr="005E3108">
        <w:rPr>
          <w:rFonts w:ascii="Times New Roman" w:hAnsi="Times New Roman" w:cs="Times New Roman"/>
          <w:spacing w:val="1"/>
          <w:lang w:eastAsia="ru-RU"/>
        </w:rPr>
        <w:t>рритории Ржевского района в 2017</w:t>
      </w:r>
      <w:r w:rsidRPr="005E3108">
        <w:rPr>
          <w:rFonts w:ascii="Times New Roman" w:hAnsi="Times New Roman" w:cs="Times New Roman"/>
          <w:spacing w:val="1"/>
          <w:lang w:eastAsia="ru-RU"/>
        </w:rPr>
        <w:t xml:space="preserve"> году </w:t>
      </w:r>
      <w:r w:rsidR="00C35652" w:rsidRPr="005E3108">
        <w:rPr>
          <w:rFonts w:ascii="Times New Roman" w:hAnsi="Times New Roman" w:cs="Times New Roman"/>
          <w:spacing w:val="1"/>
          <w:lang w:eastAsia="ru-RU"/>
        </w:rPr>
        <w:t>ниже</w:t>
      </w:r>
      <w:r w:rsidR="005A6B3F" w:rsidRPr="005E3108">
        <w:rPr>
          <w:rFonts w:ascii="Times New Roman" w:hAnsi="Times New Roman" w:cs="Times New Roman"/>
          <w:spacing w:val="1"/>
          <w:lang w:eastAsia="ru-RU"/>
        </w:rPr>
        <w:t>, чем в 2016</w:t>
      </w:r>
      <w:r w:rsidRPr="005E3108">
        <w:rPr>
          <w:rFonts w:ascii="Times New Roman" w:hAnsi="Times New Roman" w:cs="Times New Roman"/>
          <w:spacing w:val="1"/>
          <w:lang w:eastAsia="ru-RU"/>
        </w:rPr>
        <w:t xml:space="preserve"> году</w:t>
      </w:r>
      <w:r w:rsidRPr="005E3108">
        <w:rPr>
          <w:rFonts w:ascii="Times New Roman" w:hAnsi="Times New Roman" w:cs="Times New Roman"/>
          <w:lang w:eastAsia="ru-RU"/>
        </w:rPr>
        <w:t>.</w:t>
      </w:r>
    </w:p>
    <w:p w:rsidR="00B46743" w:rsidRPr="00762671" w:rsidRDefault="00B46743" w:rsidP="00B46743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lastRenderedPageBreak/>
        <w:t xml:space="preserve">       Стоимость имущества, подл</w:t>
      </w:r>
      <w:r w:rsidR="005A6B3F" w:rsidRPr="00762671">
        <w:rPr>
          <w:rFonts w:ascii="Times New Roman" w:hAnsi="Times New Roman" w:cs="Times New Roman"/>
        </w:rPr>
        <w:t>ежащего налогообложению, на 2017-2021</w:t>
      </w:r>
      <w:r w:rsidRPr="00762671">
        <w:rPr>
          <w:rFonts w:ascii="Times New Roman" w:hAnsi="Times New Roman" w:cs="Times New Roman"/>
        </w:rPr>
        <w:t xml:space="preserve"> годы рассчитана  </w:t>
      </w:r>
      <w:proofErr w:type="spellStart"/>
      <w:r w:rsidRPr="00762671">
        <w:rPr>
          <w:rFonts w:ascii="Times New Roman" w:hAnsi="Times New Roman" w:cs="Times New Roman"/>
        </w:rPr>
        <w:t>консолидированно</w:t>
      </w:r>
      <w:proofErr w:type="spellEnd"/>
      <w:r w:rsidRPr="00762671">
        <w:rPr>
          <w:rFonts w:ascii="Times New Roman" w:hAnsi="Times New Roman" w:cs="Times New Roman"/>
        </w:rPr>
        <w:t xml:space="preserve"> по «самостоятельным» налогоплательщикам и филиалам юридических лиц, расположенным на территории муниципальног</w:t>
      </w:r>
      <w:r w:rsidR="00CE1FAD" w:rsidRPr="00762671">
        <w:rPr>
          <w:rFonts w:ascii="Times New Roman" w:hAnsi="Times New Roman" w:cs="Times New Roman"/>
        </w:rPr>
        <w:t>о образования сельское поселение «</w:t>
      </w:r>
      <w:proofErr w:type="spellStart"/>
      <w:r w:rsidR="00CE1FAD" w:rsidRPr="00762671">
        <w:rPr>
          <w:rFonts w:ascii="Times New Roman" w:hAnsi="Times New Roman" w:cs="Times New Roman"/>
        </w:rPr>
        <w:t>Есинка</w:t>
      </w:r>
      <w:proofErr w:type="spellEnd"/>
      <w:r w:rsidR="00CE1FAD" w:rsidRPr="00762671">
        <w:rPr>
          <w:rFonts w:ascii="Times New Roman" w:hAnsi="Times New Roman" w:cs="Times New Roman"/>
        </w:rPr>
        <w:t>» Ржевского района Тверской области</w:t>
      </w:r>
      <w:r w:rsidR="005B2254">
        <w:rPr>
          <w:rFonts w:ascii="Times New Roman" w:hAnsi="Times New Roman" w:cs="Times New Roman"/>
        </w:rPr>
        <w:t>.</w:t>
      </w:r>
    </w:p>
    <w:p w:rsidR="007874A1" w:rsidRPr="00762671" w:rsidRDefault="00B46743" w:rsidP="00C35652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2671">
        <w:rPr>
          <w:rFonts w:ascii="Times New Roman" w:hAnsi="Times New Roman" w:cs="Times New Roman"/>
        </w:rPr>
        <w:t xml:space="preserve">           </w:t>
      </w:r>
      <w:r w:rsidR="00C35652" w:rsidRPr="00762671">
        <w:rPr>
          <w:rFonts w:ascii="Times New Roman" w:hAnsi="Times New Roman" w:cs="Times New Roman"/>
        </w:rPr>
        <w:t xml:space="preserve">                                      </w:t>
      </w:r>
      <w:r w:rsidR="007874A1" w:rsidRPr="0076267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Развитие социальной сферы </w:t>
      </w:r>
    </w:p>
    <w:p w:rsidR="007874A1" w:rsidRPr="00762671" w:rsidRDefault="00CE1FAD" w:rsidP="00C35652">
      <w:pPr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    Социальная сфера – это совокупность отраслей, предприятий, организаций, непосредственным образом связанных  и определяющих образ и уровень жизни людей</w:t>
      </w:r>
      <w:proofErr w:type="gramStart"/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="00D8469C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>их благосостояние и потребление. К социальной сфере относится</w:t>
      </w:r>
      <w:proofErr w:type="gramStart"/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="00D8469C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>прежде всего, сфера услуг, образования, культура, здравоохранение.  В сельском поселении «</w:t>
      </w:r>
      <w:proofErr w:type="spellStart"/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>Есинка</w:t>
      </w:r>
      <w:proofErr w:type="spellEnd"/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7874A1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="005A6B3F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2016-2017</w:t>
      </w: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</w:t>
      </w:r>
      <w:r w:rsidR="009D7E28" w:rsidRPr="00762671">
        <w:rPr>
          <w:rFonts w:ascii="Times New Roman" w:eastAsia="Times New Roman" w:hAnsi="Times New Roman" w:cs="Times New Roman"/>
          <w:color w:val="000000"/>
          <w:lang w:eastAsia="ru-RU"/>
        </w:rPr>
        <w:t>ном году функционировала</w:t>
      </w: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1 муниципальная  общеобразовательная </w:t>
      </w:r>
      <w:r w:rsidR="007874A1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1DE3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 средняя школа</w:t>
      </w:r>
      <w:r w:rsidR="00934621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с об</w:t>
      </w:r>
      <w:r w:rsidR="005A6B3F" w:rsidRPr="00762671">
        <w:rPr>
          <w:rFonts w:ascii="Times New Roman" w:eastAsia="Times New Roman" w:hAnsi="Times New Roman" w:cs="Times New Roman"/>
          <w:color w:val="000000"/>
          <w:lang w:eastAsia="ru-RU"/>
        </w:rPr>
        <w:t>щей численностью обучающихся 168</w:t>
      </w:r>
      <w:r w:rsidR="00934621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</w:t>
      </w:r>
      <w:r w:rsidR="00051DE3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 и 1 муниципальное  дошкольное  образовательное  учреждение</w:t>
      </w:r>
      <w:r w:rsidR="00934621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с количеством воспитанников</w:t>
      </w:r>
      <w:r w:rsidR="00D73E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4621" w:rsidRPr="00762671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D73E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4621" w:rsidRPr="00762671">
        <w:rPr>
          <w:rFonts w:ascii="Times New Roman" w:eastAsia="Times New Roman" w:hAnsi="Times New Roman" w:cs="Times New Roman"/>
          <w:color w:val="000000"/>
          <w:lang w:eastAsia="ru-RU"/>
        </w:rPr>
        <w:t>75 человек</w:t>
      </w:r>
      <w:r w:rsidR="007874A1" w:rsidRPr="0076267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A6B3F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 В 2019</w:t>
      </w:r>
      <w:r w:rsidR="00934621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gramStart"/>
      <w:r w:rsidR="00934621" w:rsidRPr="00762671">
        <w:rPr>
          <w:rFonts w:ascii="Times New Roman" w:eastAsia="Times New Roman" w:hAnsi="Times New Roman" w:cs="Times New Roman"/>
          <w:color w:val="000000"/>
          <w:lang w:eastAsia="ru-RU"/>
        </w:rPr>
        <w:t>плановом</w:t>
      </w:r>
      <w:proofErr w:type="gramEnd"/>
      <w:r w:rsidR="00934621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периодах прослеживается тенденция увеличения количества детей в данных учреждениях.</w:t>
      </w:r>
    </w:p>
    <w:p w:rsidR="007874A1" w:rsidRPr="00762671" w:rsidRDefault="007874A1" w:rsidP="00C35652">
      <w:pPr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>В очередном финансовом</w:t>
      </w:r>
      <w:r w:rsidR="009D7E28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увеличение  дошкольных образовательных </w:t>
      </w: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учреждениями  </w:t>
      </w:r>
      <w:r w:rsidR="009D7E28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и общеобразовательных учреждений не предвидится.</w:t>
      </w:r>
    </w:p>
    <w:p w:rsidR="007874A1" w:rsidRPr="00762671" w:rsidRDefault="007874A1" w:rsidP="00C35652">
      <w:pPr>
        <w:tabs>
          <w:tab w:val="left" w:pos="2649"/>
          <w:tab w:val="left" w:pos="3709"/>
        </w:tabs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r w:rsidR="009D7E28" w:rsidRPr="00762671">
        <w:rPr>
          <w:rFonts w:ascii="Times New Roman" w:eastAsia="Times New Roman" w:hAnsi="Times New Roman" w:cs="Times New Roman"/>
          <w:color w:val="000000"/>
          <w:lang w:eastAsia="ru-RU"/>
        </w:rPr>
        <w:t>а территории сельского поселения «</w:t>
      </w:r>
      <w:proofErr w:type="spellStart"/>
      <w:r w:rsidR="009D7E28" w:rsidRPr="00762671">
        <w:rPr>
          <w:rFonts w:ascii="Times New Roman" w:eastAsia="Times New Roman" w:hAnsi="Times New Roman" w:cs="Times New Roman"/>
          <w:color w:val="000000"/>
          <w:lang w:eastAsia="ru-RU"/>
        </w:rPr>
        <w:t>Есинка</w:t>
      </w:r>
      <w:proofErr w:type="spellEnd"/>
      <w:r w:rsidR="009D7E28" w:rsidRPr="00762671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E57BE0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в 2016</w:t>
      </w:r>
      <w:r w:rsidR="009D7E28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функционировало </w:t>
      </w: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МБУ КДЦ сельского поселения «</w:t>
      </w:r>
      <w:proofErr w:type="spellStart"/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>Есинка</w:t>
      </w:r>
      <w:proofErr w:type="spellEnd"/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r w:rsidR="00D355F6" w:rsidRPr="00762671">
        <w:rPr>
          <w:rFonts w:ascii="Times New Roman" w:eastAsia="Times New Roman" w:hAnsi="Times New Roman" w:cs="Times New Roman"/>
          <w:color w:val="000000"/>
          <w:lang w:eastAsia="ru-RU"/>
        </w:rPr>
        <w:t>СДК-</w:t>
      </w:r>
      <w:proofErr w:type="spellStart"/>
      <w:r w:rsidR="00D355F6" w:rsidRPr="00762671">
        <w:rPr>
          <w:rFonts w:ascii="Times New Roman" w:eastAsia="Times New Roman" w:hAnsi="Times New Roman" w:cs="Times New Roman"/>
          <w:color w:val="000000"/>
          <w:lang w:eastAsia="ru-RU"/>
        </w:rPr>
        <w:t>Домашино</w:t>
      </w:r>
      <w:proofErr w:type="spellEnd"/>
      <w:r w:rsidR="00D355F6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(филиал) ,</w:t>
      </w:r>
      <w:r w:rsidR="009B5B84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МУК «МЦБ Ржевского района»- </w:t>
      </w:r>
      <w:proofErr w:type="spellStart"/>
      <w:r w:rsidR="009B5B84" w:rsidRPr="00762671">
        <w:rPr>
          <w:rFonts w:ascii="Times New Roman" w:eastAsia="Times New Roman" w:hAnsi="Times New Roman" w:cs="Times New Roman"/>
          <w:color w:val="000000"/>
          <w:lang w:eastAsia="ru-RU"/>
        </w:rPr>
        <w:t>Нижнетверской</w:t>
      </w:r>
      <w:proofErr w:type="spellEnd"/>
      <w:r w:rsidR="009B5B84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сельский филиал ,</w:t>
      </w:r>
      <w:r w:rsidR="00E57BE0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355F6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Библиотека в </w:t>
      </w:r>
      <w:proofErr w:type="spellStart"/>
      <w:r w:rsidR="00D355F6" w:rsidRPr="00762671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Start"/>
      <w:r w:rsidR="00D355F6" w:rsidRPr="00762671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gramEnd"/>
      <w:r w:rsidR="00D355F6" w:rsidRPr="00762671">
        <w:rPr>
          <w:rFonts w:ascii="Times New Roman" w:eastAsia="Times New Roman" w:hAnsi="Times New Roman" w:cs="Times New Roman"/>
          <w:color w:val="000000"/>
          <w:lang w:eastAsia="ru-RU"/>
        </w:rPr>
        <w:t>омашино</w:t>
      </w:r>
      <w:proofErr w:type="spellEnd"/>
      <w:r w:rsidR="00D355F6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(филиал),</w:t>
      </w: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 МОУ</w:t>
      </w:r>
      <w:r w:rsidR="009B5B84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ДОД ДШИ Ржевского района – филиал в </w:t>
      </w:r>
      <w:proofErr w:type="spellStart"/>
      <w:r w:rsidR="009B5B84" w:rsidRPr="00762671">
        <w:rPr>
          <w:rFonts w:ascii="Times New Roman" w:eastAsia="Times New Roman" w:hAnsi="Times New Roman" w:cs="Times New Roman"/>
          <w:color w:val="000000"/>
          <w:lang w:eastAsia="ru-RU"/>
        </w:rPr>
        <w:t>п.Есинка</w:t>
      </w:r>
      <w:proofErr w:type="spellEnd"/>
      <w:r w:rsidR="009B5B84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57BE0" w:rsidRPr="00762671">
        <w:rPr>
          <w:rFonts w:ascii="Times New Roman" w:eastAsia="Times New Roman" w:hAnsi="Times New Roman" w:cs="Times New Roman"/>
          <w:color w:val="000000"/>
          <w:lang w:eastAsia="ru-RU"/>
        </w:rPr>
        <w:t>В 2017</w:t>
      </w:r>
      <w:r w:rsidR="00D355F6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количество учре</w:t>
      </w:r>
      <w:r w:rsidR="00E57BE0" w:rsidRPr="00762671">
        <w:rPr>
          <w:rFonts w:ascii="Times New Roman" w:eastAsia="Times New Roman" w:hAnsi="Times New Roman" w:cs="Times New Roman"/>
          <w:color w:val="000000"/>
          <w:lang w:eastAsia="ru-RU"/>
        </w:rPr>
        <w:t>ждений  не сократилось и до 2021</w:t>
      </w:r>
      <w:r w:rsidR="00D355F6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изменений не планируется.</w:t>
      </w:r>
      <w:r w:rsidR="009B5B84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 МБУ </w:t>
      </w: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КДЦ </w:t>
      </w:r>
      <w:r w:rsidR="009B5B84" w:rsidRPr="00762671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«</w:t>
      </w:r>
      <w:proofErr w:type="spellStart"/>
      <w:r w:rsidR="009B5B84" w:rsidRPr="00762671">
        <w:rPr>
          <w:rFonts w:ascii="Times New Roman" w:eastAsia="Times New Roman" w:hAnsi="Times New Roman" w:cs="Times New Roman"/>
          <w:color w:val="000000"/>
          <w:lang w:eastAsia="ru-RU"/>
        </w:rPr>
        <w:t>Есинка</w:t>
      </w:r>
      <w:proofErr w:type="spellEnd"/>
      <w:r w:rsidR="009B5B84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>Ржевского района</w:t>
      </w:r>
      <w:r w:rsidR="0060091B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и МУК «МЦБ Ржевского района»- </w:t>
      </w:r>
      <w:proofErr w:type="spellStart"/>
      <w:r w:rsidR="0060091B" w:rsidRPr="00762671">
        <w:rPr>
          <w:rFonts w:ascii="Times New Roman" w:eastAsia="Times New Roman" w:hAnsi="Times New Roman" w:cs="Times New Roman"/>
          <w:color w:val="000000"/>
          <w:lang w:eastAsia="ru-RU"/>
        </w:rPr>
        <w:t>Нижнетверской</w:t>
      </w:r>
      <w:proofErr w:type="spellEnd"/>
      <w:r w:rsidR="0060091B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сельский филиал</w:t>
      </w:r>
      <w:r w:rsidR="009B5B84" w:rsidRPr="0076267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работают совместно с образовательными школами по организации пришкольных лагерей и летних площадок. В летний период продолжается работа кружков и клубов по интересам. Библиотеки ведут работу по следующим направлениям: краеведческое, литературное, эстетическое, экологическое и патриотическое воспитание молодежи.</w:t>
      </w:r>
      <w:r w:rsidR="00E57BE0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Предоставление населению разнообразных услуг социально-культурного, просветительского и развлекательного характера, библиотечное обслуживание - все это способствует созданию благоприятных условий жизни населения на территории сельского поселения «</w:t>
      </w:r>
      <w:proofErr w:type="spellStart"/>
      <w:r w:rsidR="00E57BE0" w:rsidRPr="00762671">
        <w:rPr>
          <w:rFonts w:ascii="Times New Roman" w:eastAsia="Times New Roman" w:hAnsi="Times New Roman" w:cs="Times New Roman"/>
          <w:color w:val="000000"/>
          <w:lang w:eastAsia="ru-RU"/>
        </w:rPr>
        <w:t>Есинка</w:t>
      </w:r>
      <w:proofErr w:type="spellEnd"/>
      <w:r w:rsidR="00E57BE0" w:rsidRPr="00762671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FA67BF" w:rsidRPr="00D355F6" w:rsidRDefault="007874A1" w:rsidP="00C35652">
      <w:pPr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A67BF" w:rsidRPr="00D355F6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D355F6" w:rsidRPr="00762671">
        <w:rPr>
          <w:rFonts w:ascii="Times New Roman" w:eastAsia="Times New Roman" w:hAnsi="Times New Roman" w:cs="Times New Roman"/>
          <w:color w:val="000000"/>
          <w:lang w:eastAsia="ru-RU"/>
        </w:rPr>
        <w:t>Развитие физической культуры и спорта в сельском поселении «</w:t>
      </w:r>
      <w:proofErr w:type="spellStart"/>
      <w:r w:rsidR="00D355F6" w:rsidRPr="00762671">
        <w:rPr>
          <w:rFonts w:ascii="Times New Roman" w:eastAsia="Times New Roman" w:hAnsi="Times New Roman" w:cs="Times New Roman"/>
          <w:color w:val="000000"/>
          <w:lang w:eastAsia="ru-RU"/>
        </w:rPr>
        <w:t>Есинка</w:t>
      </w:r>
      <w:proofErr w:type="spellEnd"/>
      <w:r w:rsidR="00D355F6" w:rsidRPr="00762671">
        <w:rPr>
          <w:rFonts w:ascii="Times New Roman" w:eastAsia="Times New Roman" w:hAnsi="Times New Roman" w:cs="Times New Roman"/>
          <w:color w:val="000000"/>
          <w:lang w:eastAsia="ru-RU"/>
        </w:rPr>
        <w:t>» является одним из основных направлений социальной политики, направленной на развитие массовой физической культуры, с</w:t>
      </w:r>
      <w:r w:rsidR="00E57BE0" w:rsidRPr="0076267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D355F6" w:rsidRPr="00762671">
        <w:rPr>
          <w:rFonts w:ascii="Times New Roman" w:eastAsia="Times New Roman" w:hAnsi="Times New Roman" w:cs="Times New Roman"/>
          <w:color w:val="000000"/>
          <w:lang w:eastAsia="ru-RU"/>
        </w:rPr>
        <w:t>орта, пропаганды здорового образа жизни .</w:t>
      </w:r>
      <w:r w:rsidR="00934621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355F6" w:rsidRPr="00762671">
        <w:rPr>
          <w:rFonts w:ascii="Times New Roman" w:eastAsia="Times New Roman" w:hAnsi="Times New Roman" w:cs="Times New Roman"/>
          <w:color w:val="000000"/>
          <w:lang w:eastAsia="ru-RU"/>
        </w:rPr>
        <w:t>На территории сельского поселения «</w:t>
      </w:r>
      <w:proofErr w:type="spellStart"/>
      <w:r w:rsidR="00D355F6" w:rsidRPr="00762671">
        <w:rPr>
          <w:rFonts w:ascii="Times New Roman" w:eastAsia="Times New Roman" w:hAnsi="Times New Roman" w:cs="Times New Roman"/>
          <w:color w:val="000000"/>
          <w:lang w:eastAsia="ru-RU"/>
        </w:rPr>
        <w:t>Есинка</w:t>
      </w:r>
      <w:proofErr w:type="spellEnd"/>
      <w:r w:rsidR="00D355F6" w:rsidRPr="00762671">
        <w:rPr>
          <w:rFonts w:ascii="Times New Roman" w:eastAsia="Times New Roman" w:hAnsi="Times New Roman" w:cs="Times New Roman"/>
          <w:color w:val="000000"/>
          <w:lang w:eastAsia="ru-RU"/>
        </w:rPr>
        <w:t xml:space="preserve">» оборудована </w:t>
      </w:r>
      <w:r w:rsidR="00D355F6" w:rsidRPr="00762671">
        <w:rPr>
          <w:rFonts w:ascii="Times New Roman" w:hAnsi="Times New Roman" w:cs="Times New Roman"/>
        </w:rPr>
        <w:t xml:space="preserve">универсальная спортивная площадка в </w:t>
      </w:r>
      <w:proofErr w:type="spellStart"/>
      <w:r w:rsidR="00D355F6" w:rsidRPr="00762671">
        <w:rPr>
          <w:rFonts w:ascii="Times New Roman" w:hAnsi="Times New Roman" w:cs="Times New Roman"/>
        </w:rPr>
        <w:t>п</w:t>
      </w:r>
      <w:proofErr w:type="gramStart"/>
      <w:r w:rsidR="00D355F6" w:rsidRPr="00762671">
        <w:rPr>
          <w:rFonts w:ascii="Times New Roman" w:hAnsi="Times New Roman" w:cs="Times New Roman"/>
        </w:rPr>
        <w:t>.Е</w:t>
      </w:r>
      <w:proofErr w:type="gramEnd"/>
      <w:r w:rsidR="00D355F6" w:rsidRPr="00762671">
        <w:rPr>
          <w:rFonts w:ascii="Times New Roman" w:hAnsi="Times New Roman" w:cs="Times New Roman"/>
        </w:rPr>
        <w:t>синка</w:t>
      </w:r>
      <w:proofErr w:type="spellEnd"/>
      <w:r w:rsidR="00D355F6" w:rsidRPr="00762671">
        <w:rPr>
          <w:rFonts w:ascii="Times New Roman" w:hAnsi="Times New Roman" w:cs="Times New Roman"/>
        </w:rPr>
        <w:t xml:space="preserve"> (для сдачи норм ГТО) и универсальная спортивная  площадка с налив</w:t>
      </w:r>
      <w:r w:rsidR="00934621" w:rsidRPr="00762671">
        <w:rPr>
          <w:rFonts w:ascii="Times New Roman" w:hAnsi="Times New Roman" w:cs="Times New Roman"/>
        </w:rPr>
        <w:t>ным покрытием. Оборудованы детские</w:t>
      </w:r>
      <w:r w:rsidR="00934621">
        <w:rPr>
          <w:rFonts w:ascii="Times New Roman" w:hAnsi="Times New Roman" w:cs="Times New Roman"/>
          <w:sz w:val="24"/>
          <w:szCs w:val="24"/>
        </w:rPr>
        <w:t xml:space="preserve"> площадки.</w:t>
      </w:r>
    </w:p>
    <w:p w:rsidR="00663DDD" w:rsidRPr="00D07508" w:rsidRDefault="0080426D" w:rsidP="00663DDD">
      <w:pPr>
        <w:jc w:val="center"/>
      </w:pPr>
      <w:r>
        <w:rPr>
          <w:rFonts w:ascii="Times New Roman" w:eastAsia="Calibri" w:hAnsi="Times New Roman" w:cs="Times New Roman"/>
        </w:rPr>
        <w:lastRenderedPageBreak/>
        <w:t>Основные показатели п</w:t>
      </w:r>
      <w:r w:rsidR="00663DDD" w:rsidRPr="00D07508">
        <w:rPr>
          <w:rFonts w:ascii="Times New Roman" w:eastAsia="Calibri" w:hAnsi="Times New Roman" w:cs="Times New Roman"/>
        </w:rPr>
        <w:t>рогноз</w:t>
      </w:r>
      <w:r>
        <w:rPr>
          <w:rFonts w:ascii="Times New Roman" w:eastAsia="Calibri" w:hAnsi="Times New Roman" w:cs="Times New Roman"/>
        </w:rPr>
        <w:t>а</w:t>
      </w:r>
      <w:r w:rsidR="00663DDD" w:rsidRPr="00D07508">
        <w:rPr>
          <w:rFonts w:ascii="Times New Roman" w:eastAsia="Calibri" w:hAnsi="Times New Roman" w:cs="Times New Roman"/>
        </w:rPr>
        <w:t xml:space="preserve">  социально-экономического развития муниципальн</w:t>
      </w:r>
      <w:r w:rsidR="00661A23">
        <w:rPr>
          <w:rFonts w:ascii="Times New Roman" w:eastAsia="Calibri" w:hAnsi="Times New Roman" w:cs="Times New Roman"/>
        </w:rPr>
        <w:t>ого образования сельское поселение «</w:t>
      </w:r>
      <w:proofErr w:type="spellStart"/>
      <w:r w:rsidR="00661A23">
        <w:rPr>
          <w:rFonts w:ascii="Times New Roman" w:eastAsia="Calibri" w:hAnsi="Times New Roman" w:cs="Times New Roman"/>
        </w:rPr>
        <w:t>Есинка</w:t>
      </w:r>
      <w:proofErr w:type="spellEnd"/>
      <w:r w:rsidR="00661A23">
        <w:rPr>
          <w:rFonts w:ascii="Times New Roman" w:eastAsia="Calibri" w:hAnsi="Times New Roman" w:cs="Times New Roman"/>
        </w:rPr>
        <w:t>» Ржевского района</w:t>
      </w:r>
      <w:r w:rsidR="00E57BE0">
        <w:rPr>
          <w:rFonts w:ascii="Times New Roman" w:eastAsia="Calibri" w:hAnsi="Times New Roman" w:cs="Times New Roman"/>
        </w:rPr>
        <w:t xml:space="preserve">  Тверской области на </w:t>
      </w:r>
      <w:r w:rsidR="006000DD" w:rsidRPr="006000DD">
        <w:rPr>
          <w:rFonts w:ascii="Times New Roman" w:eastAsia="Calibri" w:hAnsi="Times New Roman" w:cs="Times New Roman"/>
        </w:rPr>
        <w:t>среднесрочный период</w:t>
      </w:r>
      <w:r w:rsidR="006000DD" w:rsidRPr="00762671">
        <w:rPr>
          <w:rFonts w:ascii="Times New Roman" w:eastAsia="Calibri" w:hAnsi="Times New Roman" w:cs="Times New Roman"/>
          <w:b/>
        </w:rPr>
        <w:t xml:space="preserve"> </w:t>
      </w:r>
      <w:r w:rsidR="00E57BE0">
        <w:rPr>
          <w:rFonts w:ascii="Times New Roman" w:eastAsia="Calibri" w:hAnsi="Times New Roman" w:cs="Times New Roman"/>
        </w:rPr>
        <w:t>2019 год и на период до 2021</w:t>
      </w:r>
      <w:r w:rsidR="00663DDD" w:rsidRPr="00D07508">
        <w:rPr>
          <w:rFonts w:ascii="Times New Roman" w:eastAsia="Calibri" w:hAnsi="Times New Roman" w:cs="Times New Roman"/>
        </w:rPr>
        <w:t xml:space="preserve"> года</w:t>
      </w: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4815"/>
        <w:gridCol w:w="2268"/>
        <w:gridCol w:w="1134"/>
        <w:gridCol w:w="1276"/>
        <w:gridCol w:w="1417"/>
        <w:gridCol w:w="1276"/>
        <w:gridCol w:w="1276"/>
        <w:gridCol w:w="1275"/>
      </w:tblGrid>
      <w:tr w:rsidR="005148B7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D07508" w:rsidRDefault="00663DDD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D07508" w:rsidRDefault="00663DDD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D07508" w:rsidRDefault="00E57BE0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  <w:r w:rsidR="00D07508"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отчет</w:t>
            </w:r>
            <w:r w:rsidR="00663DDD"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D07508" w:rsidRDefault="00E57BE0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  <w:r w:rsidR="00D07508"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отчет</w:t>
            </w:r>
            <w:r w:rsidR="00663DDD"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D07508" w:rsidRDefault="00E57BE0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663DDD"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D07508" w:rsidRDefault="00E57BE0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  <w:r w:rsidR="00663DDD"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D07508" w:rsidRDefault="00E57BE0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  <w:r w:rsidR="00663DDD"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D07508" w:rsidRDefault="00E57BE0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="00663DDD"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прогноз</w:t>
            </w:r>
          </w:p>
        </w:tc>
      </w:tr>
      <w:tr w:rsidR="005148B7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Демографические показатели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8B7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населения (на начало года)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D07508" w:rsidRDefault="00663DDD" w:rsidP="00663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9E6405" w:rsidRDefault="00E57BE0" w:rsidP="004B4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9E6405" w:rsidRDefault="00E57BE0" w:rsidP="004B4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9E6405" w:rsidRDefault="001D2BF4" w:rsidP="004B4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9E6405" w:rsidRDefault="00560FBF" w:rsidP="00737C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73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9E6405" w:rsidRDefault="00661A23" w:rsidP="004A5C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A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9E6405" w:rsidRDefault="00661A23" w:rsidP="004A5C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4A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</w:tr>
      <w:tr w:rsidR="005148B7" w:rsidTr="00D92117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D07508" w:rsidRDefault="00663DDD" w:rsidP="00663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7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07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D07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D07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4B40E0" w:rsidRDefault="006D780A" w:rsidP="004B4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892546" w:rsidRDefault="00560FBF" w:rsidP="004B4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892546" w:rsidRDefault="001D2BF4" w:rsidP="001D2B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892546" w:rsidRDefault="00560FBF" w:rsidP="006D78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892546" w:rsidRDefault="00560FBF" w:rsidP="004B4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892546" w:rsidRDefault="006D780A" w:rsidP="00560F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56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5148B7" w:rsidTr="00D9211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8F" w:rsidRPr="004D2BF6" w:rsidRDefault="00C2648F" w:rsidP="00C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8F" w:rsidRPr="00D07508" w:rsidRDefault="00C2648F" w:rsidP="00C26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E57BE0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E57BE0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48B7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8F" w:rsidRPr="004D2BF6" w:rsidRDefault="00C2648F" w:rsidP="00C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8F" w:rsidRPr="00D07508" w:rsidRDefault="00C2648F" w:rsidP="00C26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E57BE0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E57BE0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57639A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148B7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8F" w:rsidRPr="004D2BF6" w:rsidRDefault="00C2648F" w:rsidP="00C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прибывших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8F" w:rsidRPr="00D07508" w:rsidRDefault="00C2648F" w:rsidP="00C26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E57BE0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E57BE0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57639A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148B7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8F" w:rsidRPr="004D2BF6" w:rsidRDefault="00C2648F" w:rsidP="00C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выбывших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8F" w:rsidRPr="00D07508" w:rsidRDefault="00C2648F" w:rsidP="00C26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E57BE0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E57BE0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57639A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8F" w:rsidRPr="009E6405" w:rsidRDefault="00661A23" w:rsidP="0066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40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148B7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817DED" w:rsidRDefault="00817DED" w:rsidP="00817DED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DED">
              <w:rPr>
                <w:rFonts w:ascii="Times New Roman" w:hAnsi="Times New Roman" w:cs="Times New Roman"/>
                <w:b/>
                <w:lang w:eastAsia="ru-RU"/>
              </w:rPr>
              <w:t>Промышленное производство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D" w:rsidRPr="0056383B" w:rsidRDefault="00663DDD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DD" w:rsidRPr="004B40E0" w:rsidRDefault="00663DDD" w:rsidP="004B4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DD" w:rsidRPr="004B40E0" w:rsidRDefault="00663DDD" w:rsidP="004B4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DD" w:rsidRPr="004B40E0" w:rsidRDefault="00663DDD" w:rsidP="004B4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DD" w:rsidRPr="004B40E0" w:rsidRDefault="00663DDD" w:rsidP="004B4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DD" w:rsidRPr="004B40E0" w:rsidRDefault="00663DDD" w:rsidP="004B4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DDD" w:rsidRPr="004B40E0" w:rsidRDefault="00663DDD" w:rsidP="004B40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E2F" w:rsidTr="00897CF9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04540E" w:rsidRDefault="005F0E2F" w:rsidP="005F0E2F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454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по видам деятельности, в  действующих ценах каждого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2 472 602,0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2 212 178,0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2 293 729,5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2 402 986,2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2 519 694,4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2 642 099,0</w:t>
            </w:r>
          </w:p>
        </w:tc>
      </w:tr>
      <w:tr w:rsidR="005F0E2F" w:rsidTr="00897CF9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6383B" w:rsidRDefault="005F0E2F" w:rsidP="005F0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обрабатывающие производства (С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</w:tr>
      <w:tr w:rsidR="005F0E2F" w:rsidTr="00897CF9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6383B" w:rsidRDefault="005F0E2F" w:rsidP="005F0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промышленного производства </w:t>
            </w:r>
            <w:r w:rsidRPr="0099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F0E2F" w:rsidRDefault="005F0E2F" w:rsidP="005F0E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E2F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</w:tr>
      <w:tr w:rsidR="005F0E2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53488B" w:rsidRDefault="005F0E2F" w:rsidP="005F0E2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348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Промышленное производство (промышленность)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Default="005F0E2F" w:rsidP="005F0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E2F" w:rsidRPr="000C613A" w:rsidRDefault="005F0E2F" w:rsidP="005F0E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0C613A" w:rsidRDefault="005F0E2F" w:rsidP="005F0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0C613A" w:rsidRDefault="005F0E2F" w:rsidP="005F0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0C613A" w:rsidRDefault="005F0E2F" w:rsidP="005F0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0C613A" w:rsidRDefault="005F0E2F" w:rsidP="005F0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2F" w:rsidRPr="000C613A" w:rsidRDefault="005F0E2F" w:rsidP="005F0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B6A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6A" w:rsidRPr="0056383B" w:rsidRDefault="00771B6A" w:rsidP="00771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и субпродукты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пищевые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домашней птицы (Филиал № 1 "Ржевская птицефабрик</w:t>
            </w:r>
            <w:proofErr w:type="gramStart"/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"Дантон-</w:t>
            </w:r>
            <w:proofErr w:type="spellStart"/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Птицепром</w:t>
            </w:r>
            <w:proofErr w:type="spellEnd"/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6A" w:rsidRPr="0056383B" w:rsidRDefault="00771B6A" w:rsidP="00771B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6A" w:rsidRPr="00771B6A" w:rsidRDefault="00771B6A" w:rsidP="0077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6A">
              <w:rPr>
                <w:rFonts w:ascii="Times New Roman" w:hAnsi="Times New Roman" w:cs="Times New Roman"/>
                <w:sz w:val="18"/>
                <w:szCs w:val="18"/>
              </w:rPr>
              <w:t>22 490,0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6A" w:rsidRPr="00771B6A" w:rsidRDefault="00771B6A" w:rsidP="0077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6A">
              <w:rPr>
                <w:rFonts w:ascii="Times New Roman" w:hAnsi="Times New Roman" w:cs="Times New Roman"/>
                <w:sz w:val="18"/>
                <w:szCs w:val="18"/>
              </w:rPr>
              <w:t>23 734,0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6A" w:rsidRPr="00771B6A" w:rsidRDefault="00771B6A" w:rsidP="0077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6A">
              <w:rPr>
                <w:rFonts w:ascii="Times New Roman" w:hAnsi="Times New Roman" w:cs="Times New Roman"/>
                <w:sz w:val="18"/>
                <w:szCs w:val="18"/>
              </w:rPr>
              <w:t>23 971,3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6A" w:rsidRPr="00771B6A" w:rsidRDefault="00771B6A" w:rsidP="0077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6A">
              <w:rPr>
                <w:rFonts w:ascii="Times New Roman" w:hAnsi="Times New Roman" w:cs="Times New Roman"/>
                <w:sz w:val="18"/>
                <w:szCs w:val="18"/>
              </w:rPr>
              <w:t>24 211,0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6A" w:rsidRPr="00771B6A" w:rsidRDefault="00771B6A" w:rsidP="0077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6A">
              <w:rPr>
                <w:rFonts w:ascii="Times New Roman" w:hAnsi="Times New Roman" w:cs="Times New Roman"/>
                <w:sz w:val="18"/>
                <w:szCs w:val="18"/>
              </w:rPr>
              <w:t>24 453,2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6A" w:rsidRPr="00771B6A" w:rsidRDefault="00771B6A" w:rsidP="0077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B6A">
              <w:rPr>
                <w:rFonts w:ascii="Times New Roman" w:hAnsi="Times New Roman" w:cs="Times New Roman"/>
                <w:sz w:val="18"/>
                <w:szCs w:val="18"/>
              </w:rPr>
              <w:t>24 697,7</w:t>
            </w:r>
          </w:p>
        </w:tc>
      </w:tr>
      <w:tr w:rsidR="003C0241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41" w:rsidRPr="0056383B" w:rsidRDefault="003C0241" w:rsidP="003C0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колбасные копченые (Филиал № 1 "Ржевская птицефабрика "Дантон-</w:t>
            </w:r>
            <w:proofErr w:type="spellStart"/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Птицепром</w:t>
            </w:r>
            <w:proofErr w:type="spellEnd"/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41" w:rsidRPr="0056383B" w:rsidRDefault="003C0241" w:rsidP="003C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41" w:rsidRPr="003C0241" w:rsidRDefault="003C0241" w:rsidP="003C0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241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41" w:rsidRPr="003C0241" w:rsidRDefault="003C0241" w:rsidP="003C0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24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41" w:rsidRPr="003C0241" w:rsidRDefault="003C0241" w:rsidP="003C0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24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41" w:rsidRPr="003C0241" w:rsidRDefault="003C0241" w:rsidP="003C0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24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41" w:rsidRPr="003C0241" w:rsidRDefault="003C0241" w:rsidP="003C0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24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41" w:rsidRPr="003C0241" w:rsidRDefault="003C0241" w:rsidP="003C0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24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CA1D2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2F" w:rsidRPr="0056383B" w:rsidRDefault="00CA1D2F" w:rsidP="00CA1D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колбасные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вареные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фаршированные (Филиал № 1 "Ржевская птицефабрика "Дантон-</w:t>
            </w:r>
            <w:proofErr w:type="spellStart"/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Птицепром</w:t>
            </w:r>
            <w:proofErr w:type="spellEnd"/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2F" w:rsidRPr="0056383B" w:rsidRDefault="00CA1D2F" w:rsidP="00CA1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2F" w:rsidRPr="00CA1D2F" w:rsidRDefault="00CA1D2F" w:rsidP="00CA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D2F">
              <w:rPr>
                <w:rFonts w:ascii="Times New Roman" w:hAnsi="Times New Roman" w:cs="Times New Roman"/>
                <w:sz w:val="18"/>
                <w:szCs w:val="18"/>
              </w:rPr>
              <w:t>290,2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2F" w:rsidRPr="00CA1D2F" w:rsidRDefault="00CA1D2F" w:rsidP="00CA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D2F">
              <w:rPr>
                <w:rFonts w:ascii="Times New Roman" w:hAnsi="Times New Roman" w:cs="Times New Roman"/>
                <w:sz w:val="18"/>
                <w:szCs w:val="18"/>
              </w:rPr>
              <w:t>244,9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2F" w:rsidRPr="00CA1D2F" w:rsidRDefault="00CA1D2F" w:rsidP="00CA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D2F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2F" w:rsidRPr="00CA1D2F" w:rsidRDefault="00CA1D2F" w:rsidP="00CA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D2F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2F" w:rsidRPr="00CA1D2F" w:rsidRDefault="00CA1D2F" w:rsidP="00CA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D2F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2F" w:rsidRPr="00CA1D2F" w:rsidRDefault="00CA1D2F" w:rsidP="00CA1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D2F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897CF9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F9" w:rsidRPr="0056383B" w:rsidRDefault="00897CF9" w:rsidP="00897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Шкварки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фарши, паштеты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(Филиал № 1 "Ржевская птицефабрика "Дантон-</w:t>
            </w:r>
            <w:proofErr w:type="spellStart"/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Птицепром</w:t>
            </w:r>
            <w:proofErr w:type="spellEnd"/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F9" w:rsidRPr="0056383B" w:rsidRDefault="00897CF9" w:rsidP="00897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F9" w:rsidRPr="00897CF9" w:rsidRDefault="00897CF9" w:rsidP="00897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CF9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F9" w:rsidRPr="00897CF9" w:rsidRDefault="00897CF9" w:rsidP="00897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CF9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F9" w:rsidRPr="00897CF9" w:rsidRDefault="00897CF9" w:rsidP="00897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CF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F9" w:rsidRPr="00897CF9" w:rsidRDefault="00897CF9" w:rsidP="00897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CF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F9" w:rsidRPr="00897CF9" w:rsidRDefault="00897CF9" w:rsidP="00897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CF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F9" w:rsidRPr="00897CF9" w:rsidRDefault="00897CF9" w:rsidP="00897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CF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046B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6BF" w:rsidRPr="0056383B" w:rsidRDefault="002046BF" w:rsidP="002046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Полуфабрикаты мясные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мясосодержащие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охлажденные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204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замороженные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(Филиал № 1 "Ржевская птицефабрика "Дантон-</w:t>
            </w:r>
            <w:proofErr w:type="spellStart"/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Птицепром</w:t>
            </w:r>
            <w:proofErr w:type="spellEnd"/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F" w:rsidRPr="0056383B" w:rsidRDefault="002046BF" w:rsidP="002046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F" w:rsidRPr="002046BF" w:rsidRDefault="002046BF" w:rsidP="0020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6BF">
              <w:rPr>
                <w:rFonts w:ascii="Times New Roman" w:hAnsi="Times New Roman" w:cs="Times New Roman"/>
                <w:sz w:val="18"/>
                <w:szCs w:val="18"/>
              </w:rPr>
              <w:t>11 896,2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F" w:rsidRPr="002046BF" w:rsidRDefault="002046BF" w:rsidP="0020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6BF">
              <w:rPr>
                <w:rFonts w:ascii="Times New Roman" w:hAnsi="Times New Roman" w:cs="Times New Roman"/>
                <w:sz w:val="18"/>
                <w:szCs w:val="18"/>
              </w:rPr>
              <w:t>13 429,0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F" w:rsidRPr="002046BF" w:rsidRDefault="002046BF" w:rsidP="0020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6BF">
              <w:rPr>
                <w:rFonts w:ascii="Times New Roman" w:hAnsi="Times New Roman" w:cs="Times New Roman"/>
                <w:sz w:val="18"/>
                <w:szCs w:val="18"/>
              </w:rPr>
              <w:t>13 563,3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F" w:rsidRPr="002046BF" w:rsidRDefault="002046BF" w:rsidP="0020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6BF">
              <w:rPr>
                <w:rFonts w:ascii="Times New Roman" w:hAnsi="Times New Roman" w:cs="Times New Roman"/>
                <w:sz w:val="18"/>
                <w:szCs w:val="18"/>
              </w:rPr>
              <w:t>13 698,9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F" w:rsidRPr="002046BF" w:rsidRDefault="002046BF" w:rsidP="0020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6BF">
              <w:rPr>
                <w:rFonts w:ascii="Times New Roman" w:hAnsi="Times New Roman" w:cs="Times New Roman"/>
                <w:sz w:val="18"/>
                <w:szCs w:val="18"/>
              </w:rPr>
              <w:t>13 835,9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6BF" w:rsidRPr="002046BF" w:rsidRDefault="002046BF" w:rsidP="00204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6BF">
              <w:rPr>
                <w:rFonts w:ascii="Times New Roman" w:hAnsi="Times New Roman" w:cs="Times New Roman"/>
                <w:sz w:val="18"/>
                <w:szCs w:val="18"/>
              </w:rPr>
              <w:t>13 974,3</w:t>
            </w:r>
          </w:p>
        </w:tc>
      </w:tr>
      <w:tr w:rsidR="00AE618A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8A" w:rsidRPr="0056383B" w:rsidRDefault="00AE618A" w:rsidP="00AE61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тонкого и грубого помола и гранулы из мяса или мясных субпродуктов, не пригодные для употребления в пищу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A" w:rsidRPr="0056383B" w:rsidRDefault="00AE618A" w:rsidP="00AE61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A" w:rsidRPr="00AE618A" w:rsidRDefault="00AE618A" w:rsidP="00AE6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18A">
              <w:rPr>
                <w:rFonts w:ascii="Times New Roman" w:hAnsi="Times New Roman" w:cs="Times New Roman"/>
                <w:sz w:val="18"/>
                <w:szCs w:val="18"/>
              </w:rPr>
              <w:t>1 183,0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A" w:rsidRPr="00AE618A" w:rsidRDefault="00AE618A" w:rsidP="00AE6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18A">
              <w:rPr>
                <w:rFonts w:ascii="Times New Roman" w:hAnsi="Times New Roman" w:cs="Times New Roman"/>
                <w:sz w:val="18"/>
                <w:szCs w:val="18"/>
              </w:rPr>
              <w:t>1 297,0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A" w:rsidRPr="00AE618A" w:rsidRDefault="00AE618A" w:rsidP="00AE6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18A">
              <w:rPr>
                <w:rFonts w:ascii="Times New Roman" w:hAnsi="Times New Roman" w:cs="Times New Roman"/>
                <w:sz w:val="18"/>
                <w:szCs w:val="1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A" w:rsidRPr="00AE618A" w:rsidRDefault="00AE618A" w:rsidP="00AE6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18A">
              <w:rPr>
                <w:rFonts w:ascii="Times New Roman" w:hAnsi="Times New Roman" w:cs="Times New Roman"/>
                <w:sz w:val="18"/>
                <w:szCs w:val="1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A" w:rsidRPr="00AE618A" w:rsidRDefault="00AE618A" w:rsidP="00AE6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18A">
              <w:rPr>
                <w:rFonts w:ascii="Times New Roman" w:hAnsi="Times New Roman" w:cs="Times New Roman"/>
                <w:sz w:val="18"/>
                <w:szCs w:val="18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8A" w:rsidRPr="00AE618A" w:rsidRDefault="00AE618A" w:rsidP="00AE61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18A">
              <w:rPr>
                <w:rFonts w:ascii="Times New Roman" w:hAnsi="Times New Roman" w:cs="Times New Roman"/>
                <w:sz w:val="18"/>
                <w:szCs w:val="18"/>
              </w:rPr>
              <w:t>1 300,0</w:t>
            </w:r>
          </w:p>
        </w:tc>
      </w:tr>
      <w:tr w:rsidR="00B626F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FF" w:rsidRPr="0056383B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Кирпич керамический </w:t>
            </w:r>
            <w:proofErr w:type="spellStart"/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неогнеупорный</w:t>
            </w:r>
            <w:proofErr w:type="spellEnd"/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строительный (ООО "Верхневолжский кирпичный завод")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6383B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кирпичей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B626FF" w:rsidRDefault="00B626FF" w:rsidP="00B62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6FF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B626FF" w:rsidRDefault="00B626FF" w:rsidP="00B62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6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B626FF" w:rsidRDefault="00B626FF" w:rsidP="00B62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6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B626FF" w:rsidRDefault="00B626FF" w:rsidP="00B62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6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B626FF" w:rsidRDefault="00B626FF" w:rsidP="00B62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6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B626FF" w:rsidRDefault="00B626FF" w:rsidP="00B626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6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26F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B456FB" w:rsidRDefault="00B626FF" w:rsidP="00B626FF">
            <w:pPr>
              <w:spacing w:after="61" w:line="236" w:lineRule="auto"/>
              <w:ind w:left="-1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52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095241" w:rsidRDefault="00B626FF" w:rsidP="00B626FF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26F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214DC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214DC8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445F1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445F1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445F1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445F1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445F1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445F1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16,426</w:t>
            </w:r>
          </w:p>
        </w:tc>
      </w:tr>
      <w:tr w:rsidR="00B626F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755230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 твердым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75523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24020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24020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24020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24020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FF" w:rsidRPr="00240208" w:rsidRDefault="00B626FF" w:rsidP="00B62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08">
              <w:rPr>
                <w:rFonts w:ascii="Times New Roman" w:hAnsi="Times New Roman" w:cs="Times New Roman"/>
                <w:sz w:val="20"/>
                <w:szCs w:val="20"/>
              </w:rPr>
              <w:t>1,111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FF" w:rsidRPr="00240208" w:rsidRDefault="00B626FF" w:rsidP="00B62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08">
              <w:rPr>
                <w:rFonts w:ascii="Times New Roman" w:hAnsi="Times New Roman" w:cs="Times New Roman"/>
                <w:sz w:val="20"/>
                <w:szCs w:val="20"/>
              </w:rPr>
              <w:t>1,111</w:t>
            </w:r>
          </w:p>
        </w:tc>
      </w:tr>
      <w:tr w:rsidR="00B626F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755230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 грунтовым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75523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24020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24020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24020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24020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FF" w:rsidRPr="0024020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FF" w:rsidRPr="00240208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15, 315</w:t>
            </w:r>
          </w:p>
        </w:tc>
      </w:tr>
      <w:tr w:rsidR="00B626F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F16517" w:rsidRDefault="00B626FF" w:rsidP="00B626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Малое предпринимательство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F16517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6FF" w:rsidRPr="004B40E0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6F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F16517" w:rsidRDefault="00B626FF" w:rsidP="00B626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предпринимателей без образования юридического лица (ПБОЮЛ), всего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F16517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D1AEF" w:rsidRDefault="00B626FF" w:rsidP="005D1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D1AEF" w:rsidRDefault="00B626FF" w:rsidP="005D1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D1AEF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D1AEF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D1AEF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D1AEF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B626FF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F16517" w:rsidRDefault="00B626FF" w:rsidP="00B626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F16517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7639A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7639A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7639A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7639A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7639A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FF" w:rsidRPr="0057639A" w:rsidRDefault="00B626FF" w:rsidP="00B6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E015FD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7E3CB3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7E3CB3" w:rsidRDefault="00E015FD" w:rsidP="00E0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1120,3</w:t>
            </w:r>
          </w:p>
        </w:tc>
      </w:tr>
      <w:tr w:rsidR="00E015FD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7E3CB3" w:rsidRDefault="00E015FD" w:rsidP="00E0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7E3CB3" w:rsidRDefault="00E015FD" w:rsidP="00E015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E015FD" w:rsidRDefault="00E015FD" w:rsidP="00E015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015FD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56383B" w:rsidRDefault="00E015FD" w:rsidP="00E01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занятость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5FD" w:rsidRPr="0056383B" w:rsidRDefault="00E015FD" w:rsidP="00E01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FD" w:rsidRPr="0057639A" w:rsidRDefault="00E015FD" w:rsidP="00E01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FD" w:rsidRPr="0057639A" w:rsidRDefault="00E015FD" w:rsidP="00E01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FD" w:rsidRPr="0057639A" w:rsidRDefault="00E015FD" w:rsidP="00E01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FD" w:rsidRPr="0057639A" w:rsidRDefault="00E015FD" w:rsidP="00E01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FD" w:rsidRPr="0057639A" w:rsidRDefault="00E015FD" w:rsidP="00E01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FD" w:rsidRPr="0057639A" w:rsidRDefault="00E015FD" w:rsidP="00E015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C15D64" w:rsidTr="00411C1C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6383B" w:rsidRDefault="0096365E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работников, занятых в экономике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6383B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E07FC1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C1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E07FC1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C1">
              <w:rPr>
                <w:rFonts w:ascii="Times New Roman" w:hAnsi="Times New Roman" w:cs="Times New Roman"/>
                <w:sz w:val="18"/>
                <w:szCs w:val="18"/>
              </w:rPr>
              <w:t>1,387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E07FC1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C1">
              <w:rPr>
                <w:rFonts w:ascii="Times New Roman" w:hAnsi="Times New Roman" w:cs="Times New Roman"/>
                <w:sz w:val="18"/>
                <w:szCs w:val="18"/>
              </w:rPr>
              <w:t>1,363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E07FC1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C1">
              <w:rPr>
                <w:rFonts w:ascii="Times New Roman" w:hAnsi="Times New Roman" w:cs="Times New Roman"/>
                <w:sz w:val="18"/>
                <w:szCs w:val="18"/>
              </w:rPr>
              <w:t>1,390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E07FC1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C1">
              <w:rPr>
                <w:rFonts w:ascii="Times New Roman" w:hAnsi="Times New Roman" w:cs="Times New Roman"/>
                <w:sz w:val="18"/>
                <w:szCs w:val="18"/>
              </w:rPr>
              <w:t>1,437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E07FC1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C1">
              <w:rPr>
                <w:rFonts w:ascii="Times New Roman" w:hAnsi="Times New Roman" w:cs="Times New Roman"/>
                <w:sz w:val="18"/>
                <w:szCs w:val="18"/>
              </w:rPr>
              <w:t>1,451</w:t>
            </w:r>
          </w:p>
        </w:tc>
      </w:tr>
      <w:tr w:rsidR="00C15D64" w:rsidTr="004C3C0C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6383B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работников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расчета фонда заработной платы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6383B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E07FC1" w:rsidRDefault="00077A19" w:rsidP="00CD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CD3994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C15D64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D64">
              <w:rPr>
                <w:rFonts w:ascii="Times New Roman" w:hAnsi="Times New Roman" w:cs="Times New Roman"/>
                <w:sz w:val="18"/>
                <w:szCs w:val="18"/>
              </w:rPr>
              <w:t>0,905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C15D64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D64">
              <w:rPr>
                <w:rFonts w:ascii="Times New Roman" w:hAnsi="Times New Roman" w:cs="Times New Roman"/>
                <w:sz w:val="18"/>
                <w:szCs w:val="18"/>
              </w:rPr>
              <w:t>0,881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C15D64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D64">
              <w:rPr>
                <w:rFonts w:ascii="Times New Roman" w:hAnsi="Times New Roman" w:cs="Times New Roman"/>
                <w:sz w:val="18"/>
                <w:szCs w:val="18"/>
              </w:rPr>
              <w:t>0,909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C15D64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D64">
              <w:rPr>
                <w:rFonts w:ascii="Times New Roman" w:hAnsi="Times New Roman" w:cs="Times New Roman"/>
                <w:sz w:val="18"/>
                <w:szCs w:val="18"/>
              </w:rPr>
              <w:t>0,956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C15D64" w:rsidRDefault="00C15D64" w:rsidP="00C1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D64">
              <w:rPr>
                <w:rFonts w:ascii="Times New Roman" w:hAnsi="Times New Roman" w:cs="Times New Roman"/>
                <w:sz w:val="18"/>
                <w:szCs w:val="18"/>
              </w:rPr>
              <w:t>0,970</w:t>
            </w:r>
          </w:p>
        </w:tc>
      </w:tr>
      <w:tr w:rsidR="00C15D64" w:rsidTr="0013722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FB737C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всех работников 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6383B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D64" w:rsidRPr="0057639A" w:rsidRDefault="00C15D64" w:rsidP="00C15D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37227">
              <w:rPr>
                <w:rFonts w:ascii="Times New Roman" w:hAnsi="Times New Roman" w:cs="Times New Roman"/>
                <w:sz w:val="20"/>
                <w:szCs w:val="20"/>
              </w:rPr>
              <w:t>254,680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Default="00C15D64" w:rsidP="00C15D64">
            <w:pPr>
              <w:jc w:val="center"/>
            </w:pPr>
            <w:r>
              <w:t>292,557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Default="00C15D64" w:rsidP="00C15D64">
            <w:pPr>
              <w:jc w:val="center"/>
            </w:pPr>
            <w:r>
              <w:t>295,190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Default="00C15D64" w:rsidP="00C15D64">
            <w:pPr>
              <w:jc w:val="center"/>
            </w:pPr>
            <w:r>
              <w:t>308,076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Default="00C15D64" w:rsidP="00C15D64">
            <w:pPr>
              <w:jc w:val="center"/>
            </w:pPr>
            <w:r>
              <w:t>328,101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Default="00C15D64" w:rsidP="00C15D64">
            <w:pPr>
              <w:jc w:val="center"/>
            </w:pPr>
            <w:r>
              <w:t>334,663</w:t>
            </w:r>
          </w:p>
        </w:tc>
      </w:tr>
      <w:tr w:rsidR="00C15D64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FB737C" w:rsidRDefault="00C15D64" w:rsidP="00C15D6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4A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Финансы (сводный финансовый баланс территории)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D64" w:rsidRPr="0057639A" w:rsidRDefault="00C15D64" w:rsidP="00C15D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D64" w:rsidRPr="0057639A" w:rsidRDefault="00C15D64" w:rsidP="00C15D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D64" w:rsidRPr="0057639A" w:rsidRDefault="00C15D64" w:rsidP="00C15D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D64" w:rsidRPr="0057639A" w:rsidRDefault="00C15D64" w:rsidP="00C15D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D64" w:rsidRPr="0057639A" w:rsidRDefault="00C15D64" w:rsidP="00C15D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D64" w:rsidRPr="0057639A" w:rsidRDefault="00C15D64" w:rsidP="00C15D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C15D64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FB737C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имущества, всего по муниципальному образованию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C15D64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3227,860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1204E4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2875,677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1204E4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2750,939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E953FB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AF3F5A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AF3F5A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</w:tr>
      <w:tr w:rsidR="00C15D64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143D7E" w:rsidRDefault="00C15D64" w:rsidP="00C15D6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имущества, подлежащего налогообложению, по муниципальному образованию за январь-декабрь без учета стоимости имущества в отношении железнодорожных путей общего пользования, магистральных трубопроводов, линий </w:t>
            </w:r>
            <w:proofErr w:type="spellStart"/>
            <w:r w:rsidRPr="00143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энергопередачи</w:t>
            </w:r>
            <w:proofErr w:type="spellEnd"/>
            <w:r w:rsidRPr="00143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 также сооружений, являющихся неотъемлемой технологической частью указанных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C15D64" w:rsidP="00C1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875">
              <w:rPr>
                <w:rFonts w:ascii="Times New Roman" w:hAnsi="Times New Roman" w:cs="Times New Roman"/>
                <w:sz w:val="20"/>
                <w:szCs w:val="20"/>
              </w:rPr>
              <w:t>2425,959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EB2057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2003,930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EB2057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EB2057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EB2057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0A5875" w:rsidRDefault="00EB2057" w:rsidP="00C15D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15D64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827D0B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Налогооблагаемая прибыль предприятий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D64" w:rsidRPr="004B40E0" w:rsidRDefault="00C15D64" w:rsidP="00C1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64" w:rsidRPr="00925445" w:rsidRDefault="00A0672E" w:rsidP="00C15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188,893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64" w:rsidRPr="00925445" w:rsidRDefault="00A0672E" w:rsidP="00C15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64" w:rsidRPr="00925445" w:rsidRDefault="00A0672E" w:rsidP="00C15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64" w:rsidRPr="00925445" w:rsidRDefault="00A0672E" w:rsidP="00C15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64" w:rsidRPr="00925445" w:rsidRDefault="00A0672E" w:rsidP="00C15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1,592</w:t>
            </w:r>
          </w:p>
        </w:tc>
      </w:tr>
      <w:tr w:rsidR="00C15D64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835E0D" w:rsidRDefault="00C15D64" w:rsidP="00C15D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835E0D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4B40E0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4B40E0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4B40E0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4B40E0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4B40E0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4B40E0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D64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835E0D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 дошкольных  образовательных учреждениях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835E0D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C15D64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6C4211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4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учащихся в дневных общеобразовательных школах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6C4211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4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</w:tr>
      <w:tr w:rsidR="00C15D64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B96BB7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врачей всех специальностей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B96BB7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5D64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C16C3B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общедоступными библиотеками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C16C3B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5D64" w:rsidTr="00D92117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C16C3B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учреждениями культурно-досугового типа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C16C3B" w:rsidRDefault="00C15D64" w:rsidP="00C15D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</w:t>
            </w:r>
            <w:proofErr w:type="spellEnd"/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4" w:rsidRPr="005D1AEF" w:rsidRDefault="00C15D64" w:rsidP="00C15D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663DDD" w:rsidRDefault="00663DDD"/>
    <w:sectPr w:rsidR="00663DDD" w:rsidSect="00C100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18" w:rsidRDefault="00D40518" w:rsidP="00663DDD">
      <w:pPr>
        <w:spacing w:after="0" w:line="240" w:lineRule="auto"/>
      </w:pPr>
      <w:r>
        <w:separator/>
      </w:r>
    </w:p>
  </w:endnote>
  <w:endnote w:type="continuationSeparator" w:id="0">
    <w:p w:rsidR="00D40518" w:rsidRDefault="00D40518" w:rsidP="006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18" w:rsidRDefault="00D40518" w:rsidP="00663DDD">
      <w:pPr>
        <w:spacing w:after="0" w:line="240" w:lineRule="auto"/>
      </w:pPr>
      <w:r>
        <w:separator/>
      </w:r>
    </w:p>
  </w:footnote>
  <w:footnote w:type="continuationSeparator" w:id="0">
    <w:p w:rsidR="00D40518" w:rsidRDefault="00D40518" w:rsidP="0066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75" w:rsidRDefault="00D97F75" w:rsidP="00D97F75">
    <w:pPr>
      <w:pStyle w:val="a3"/>
      <w:tabs>
        <w:tab w:val="clear" w:pos="4677"/>
        <w:tab w:val="clear" w:pos="9355"/>
        <w:tab w:val="left" w:pos="7830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5FC"/>
    <w:multiLevelType w:val="hybridMultilevel"/>
    <w:tmpl w:val="E824663C"/>
    <w:lvl w:ilvl="0" w:tplc="9BC2F9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8CB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480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F83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126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0E8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09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CB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6B3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CF"/>
    <w:rsid w:val="00001EBB"/>
    <w:rsid w:val="00013436"/>
    <w:rsid w:val="00016EBC"/>
    <w:rsid w:val="00037B3D"/>
    <w:rsid w:val="00042DCA"/>
    <w:rsid w:val="0004540E"/>
    <w:rsid w:val="00045821"/>
    <w:rsid w:val="00046F16"/>
    <w:rsid w:val="00051DE3"/>
    <w:rsid w:val="00057530"/>
    <w:rsid w:val="00072337"/>
    <w:rsid w:val="00074EDD"/>
    <w:rsid w:val="00077A19"/>
    <w:rsid w:val="00080FB5"/>
    <w:rsid w:val="00094721"/>
    <w:rsid w:val="00095241"/>
    <w:rsid w:val="000A5875"/>
    <w:rsid w:val="000B2DA0"/>
    <w:rsid w:val="000C613A"/>
    <w:rsid w:val="000C7649"/>
    <w:rsid w:val="000D08CA"/>
    <w:rsid w:val="000D7DB9"/>
    <w:rsid w:val="000E213E"/>
    <w:rsid w:val="000E5C4E"/>
    <w:rsid w:val="00107FD1"/>
    <w:rsid w:val="00114628"/>
    <w:rsid w:val="001204E4"/>
    <w:rsid w:val="001212E8"/>
    <w:rsid w:val="001233C5"/>
    <w:rsid w:val="0012549C"/>
    <w:rsid w:val="00137227"/>
    <w:rsid w:val="00143D7E"/>
    <w:rsid w:val="0016104E"/>
    <w:rsid w:val="00180FBA"/>
    <w:rsid w:val="00193984"/>
    <w:rsid w:val="001B182B"/>
    <w:rsid w:val="001B5B6D"/>
    <w:rsid w:val="001D2BF4"/>
    <w:rsid w:val="001D6653"/>
    <w:rsid w:val="001E5787"/>
    <w:rsid w:val="002046BF"/>
    <w:rsid w:val="002102B1"/>
    <w:rsid w:val="00214ADE"/>
    <w:rsid w:val="00214DC8"/>
    <w:rsid w:val="002176B8"/>
    <w:rsid w:val="00233272"/>
    <w:rsid w:val="00240208"/>
    <w:rsid w:val="00290DBD"/>
    <w:rsid w:val="002A54A3"/>
    <w:rsid w:val="002B721B"/>
    <w:rsid w:val="002E71E6"/>
    <w:rsid w:val="002F5C50"/>
    <w:rsid w:val="003010E2"/>
    <w:rsid w:val="003371DB"/>
    <w:rsid w:val="00372019"/>
    <w:rsid w:val="00387082"/>
    <w:rsid w:val="0039257D"/>
    <w:rsid w:val="003B720D"/>
    <w:rsid w:val="003C0241"/>
    <w:rsid w:val="003C6452"/>
    <w:rsid w:val="003D617A"/>
    <w:rsid w:val="003D7297"/>
    <w:rsid w:val="003E5419"/>
    <w:rsid w:val="004114BB"/>
    <w:rsid w:val="00425605"/>
    <w:rsid w:val="004429F9"/>
    <w:rsid w:val="004463EA"/>
    <w:rsid w:val="00465086"/>
    <w:rsid w:val="00466108"/>
    <w:rsid w:val="00480DBB"/>
    <w:rsid w:val="004A1451"/>
    <w:rsid w:val="004A5C7F"/>
    <w:rsid w:val="004B40E0"/>
    <w:rsid w:val="004C3C0C"/>
    <w:rsid w:val="004D2BF6"/>
    <w:rsid w:val="004E3E54"/>
    <w:rsid w:val="004E63A8"/>
    <w:rsid w:val="004F2D4C"/>
    <w:rsid w:val="00505058"/>
    <w:rsid w:val="0050556C"/>
    <w:rsid w:val="005148B7"/>
    <w:rsid w:val="0051560B"/>
    <w:rsid w:val="0052070F"/>
    <w:rsid w:val="005335E4"/>
    <w:rsid w:val="0053488B"/>
    <w:rsid w:val="00543390"/>
    <w:rsid w:val="005445F1"/>
    <w:rsid w:val="00550585"/>
    <w:rsid w:val="0055155B"/>
    <w:rsid w:val="00560FBF"/>
    <w:rsid w:val="005651D4"/>
    <w:rsid w:val="0057639A"/>
    <w:rsid w:val="0057748C"/>
    <w:rsid w:val="005A29A2"/>
    <w:rsid w:val="005A6B3F"/>
    <w:rsid w:val="005B2254"/>
    <w:rsid w:val="005B7156"/>
    <w:rsid w:val="005D0B5A"/>
    <w:rsid w:val="005D1AEF"/>
    <w:rsid w:val="005E3108"/>
    <w:rsid w:val="005F0E2F"/>
    <w:rsid w:val="006000DD"/>
    <w:rsid w:val="0060091B"/>
    <w:rsid w:val="00660AB7"/>
    <w:rsid w:val="00661A23"/>
    <w:rsid w:val="00663DDD"/>
    <w:rsid w:val="006663B6"/>
    <w:rsid w:val="00670CCF"/>
    <w:rsid w:val="00680443"/>
    <w:rsid w:val="0069024A"/>
    <w:rsid w:val="006C4211"/>
    <w:rsid w:val="006C718B"/>
    <w:rsid w:val="006D780A"/>
    <w:rsid w:val="006E25E3"/>
    <w:rsid w:val="006F0433"/>
    <w:rsid w:val="007007D8"/>
    <w:rsid w:val="00702887"/>
    <w:rsid w:val="00714CCA"/>
    <w:rsid w:val="00722706"/>
    <w:rsid w:val="007227E4"/>
    <w:rsid w:val="007241FB"/>
    <w:rsid w:val="00737C2B"/>
    <w:rsid w:val="00755230"/>
    <w:rsid w:val="00760BD5"/>
    <w:rsid w:val="00762671"/>
    <w:rsid w:val="00763846"/>
    <w:rsid w:val="00764B97"/>
    <w:rsid w:val="00766AA8"/>
    <w:rsid w:val="00771B6A"/>
    <w:rsid w:val="007874A1"/>
    <w:rsid w:val="00791A42"/>
    <w:rsid w:val="007966B2"/>
    <w:rsid w:val="007B6C81"/>
    <w:rsid w:val="007C0CB4"/>
    <w:rsid w:val="007E3CB3"/>
    <w:rsid w:val="007E62AF"/>
    <w:rsid w:val="007F28EE"/>
    <w:rsid w:val="007F5129"/>
    <w:rsid w:val="007F76A9"/>
    <w:rsid w:val="0080345C"/>
    <w:rsid w:val="0080426D"/>
    <w:rsid w:val="00817DED"/>
    <w:rsid w:val="00827D0B"/>
    <w:rsid w:val="00835E0D"/>
    <w:rsid w:val="00843EBA"/>
    <w:rsid w:val="0086700E"/>
    <w:rsid w:val="008825C5"/>
    <w:rsid w:val="00892546"/>
    <w:rsid w:val="0089440E"/>
    <w:rsid w:val="00897CF9"/>
    <w:rsid w:val="008B2557"/>
    <w:rsid w:val="008C21DC"/>
    <w:rsid w:val="008C4F66"/>
    <w:rsid w:val="008D0E34"/>
    <w:rsid w:val="008D1788"/>
    <w:rsid w:val="008E4792"/>
    <w:rsid w:val="008F184E"/>
    <w:rsid w:val="009024BA"/>
    <w:rsid w:val="00907CA6"/>
    <w:rsid w:val="00925445"/>
    <w:rsid w:val="0092732E"/>
    <w:rsid w:val="00934621"/>
    <w:rsid w:val="00962DC4"/>
    <w:rsid w:val="0096365E"/>
    <w:rsid w:val="00966973"/>
    <w:rsid w:val="009724B7"/>
    <w:rsid w:val="00982E6E"/>
    <w:rsid w:val="00993A07"/>
    <w:rsid w:val="009A2207"/>
    <w:rsid w:val="009B5B84"/>
    <w:rsid w:val="009C0502"/>
    <w:rsid w:val="009D3B43"/>
    <w:rsid w:val="009D62F7"/>
    <w:rsid w:val="009D7E28"/>
    <w:rsid w:val="009E6405"/>
    <w:rsid w:val="009E71E0"/>
    <w:rsid w:val="00A0672E"/>
    <w:rsid w:val="00A461A9"/>
    <w:rsid w:val="00A50E3C"/>
    <w:rsid w:val="00A525D6"/>
    <w:rsid w:val="00A73D05"/>
    <w:rsid w:val="00A760A2"/>
    <w:rsid w:val="00A85736"/>
    <w:rsid w:val="00A86EC9"/>
    <w:rsid w:val="00A95662"/>
    <w:rsid w:val="00AA346A"/>
    <w:rsid w:val="00AA57FD"/>
    <w:rsid w:val="00AB7DAB"/>
    <w:rsid w:val="00AD7771"/>
    <w:rsid w:val="00AE618A"/>
    <w:rsid w:val="00AF3F5A"/>
    <w:rsid w:val="00B03833"/>
    <w:rsid w:val="00B12455"/>
    <w:rsid w:val="00B20639"/>
    <w:rsid w:val="00B27DC4"/>
    <w:rsid w:val="00B36AB6"/>
    <w:rsid w:val="00B36C3C"/>
    <w:rsid w:val="00B4292D"/>
    <w:rsid w:val="00B456FB"/>
    <w:rsid w:val="00B46743"/>
    <w:rsid w:val="00B555F1"/>
    <w:rsid w:val="00B626FF"/>
    <w:rsid w:val="00B7458A"/>
    <w:rsid w:val="00B87740"/>
    <w:rsid w:val="00B94631"/>
    <w:rsid w:val="00B96BB7"/>
    <w:rsid w:val="00B97C60"/>
    <w:rsid w:val="00BA749F"/>
    <w:rsid w:val="00BC32FD"/>
    <w:rsid w:val="00BD3D5E"/>
    <w:rsid w:val="00BE1B8F"/>
    <w:rsid w:val="00C10030"/>
    <w:rsid w:val="00C15D64"/>
    <w:rsid w:val="00C16C3B"/>
    <w:rsid w:val="00C245AF"/>
    <w:rsid w:val="00C2648F"/>
    <w:rsid w:val="00C35652"/>
    <w:rsid w:val="00C60DB3"/>
    <w:rsid w:val="00C65C35"/>
    <w:rsid w:val="00C73BEC"/>
    <w:rsid w:val="00C8219C"/>
    <w:rsid w:val="00C83B2F"/>
    <w:rsid w:val="00C92BA4"/>
    <w:rsid w:val="00CA1D2F"/>
    <w:rsid w:val="00CC7A83"/>
    <w:rsid w:val="00CD170B"/>
    <w:rsid w:val="00CD3994"/>
    <w:rsid w:val="00CE1980"/>
    <w:rsid w:val="00CE1FAD"/>
    <w:rsid w:val="00CF1ED6"/>
    <w:rsid w:val="00D0164F"/>
    <w:rsid w:val="00D074EC"/>
    <w:rsid w:val="00D07508"/>
    <w:rsid w:val="00D23E5B"/>
    <w:rsid w:val="00D345FE"/>
    <w:rsid w:val="00D34889"/>
    <w:rsid w:val="00D355F6"/>
    <w:rsid w:val="00D3761A"/>
    <w:rsid w:val="00D40518"/>
    <w:rsid w:val="00D44EE3"/>
    <w:rsid w:val="00D54B71"/>
    <w:rsid w:val="00D712B9"/>
    <w:rsid w:val="00D71F40"/>
    <w:rsid w:val="00D72C39"/>
    <w:rsid w:val="00D73EFF"/>
    <w:rsid w:val="00D83E0D"/>
    <w:rsid w:val="00D8469C"/>
    <w:rsid w:val="00D92117"/>
    <w:rsid w:val="00D97F75"/>
    <w:rsid w:val="00DA5787"/>
    <w:rsid w:val="00DB008F"/>
    <w:rsid w:val="00DC2A51"/>
    <w:rsid w:val="00DD14B2"/>
    <w:rsid w:val="00DE2228"/>
    <w:rsid w:val="00DE2742"/>
    <w:rsid w:val="00E015FD"/>
    <w:rsid w:val="00E05122"/>
    <w:rsid w:val="00E07FC1"/>
    <w:rsid w:val="00E21FED"/>
    <w:rsid w:val="00E317C2"/>
    <w:rsid w:val="00E35682"/>
    <w:rsid w:val="00E37D92"/>
    <w:rsid w:val="00E41026"/>
    <w:rsid w:val="00E43F87"/>
    <w:rsid w:val="00E57BE0"/>
    <w:rsid w:val="00E636C4"/>
    <w:rsid w:val="00E83B8D"/>
    <w:rsid w:val="00E878E7"/>
    <w:rsid w:val="00E953FB"/>
    <w:rsid w:val="00EB0A81"/>
    <w:rsid w:val="00EB193E"/>
    <w:rsid w:val="00EB2057"/>
    <w:rsid w:val="00EB2675"/>
    <w:rsid w:val="00ED2229"/>
    <w:rsid w:val="00EF373E"/>
    <w:rsid w:val="00F029B7"/>
    <w:rsid w:val="00F16517"/>
    <w:rsid w:val="00F21F87"/>
    <w:rsid w:val="00F4559D"/>
    <w:rsid w:val="00F66E7F"/>
    <w:rsid w:val="00F746EF"/>
    <w:rsid w:val="00FA53AE"/>
    <w:rsid w:val="00FA67BF"/>
    <w:rsid w:val="00FB737C"/>
    <w:rsid w:val="00FD56FE"/>
    <w:rsid w:val="00FF06C2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DDD"/>
  </w:style>
  <w:style w:type="paragraph" w:styleId="a5">
    <w:name w:val="footer"/>
    <w:basedOn w:val="a"/>
    <w:link w:val="a6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DDD"/>
  </w:style>
  <w:style w:type="table" w:styleId="a7">
    <w:name w:val="Table Grid"/>
    <w:basedOn w:val="a1"/>
    <w:uiPriority w:val="39"/>
    <w:rsid w:val="0066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B0A81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D0164F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1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DDD"/>
  </w:style>
  <w:style w:type="paragraph" w:styleId="a5">
    <w:name w:val="footer"/>
    <w:basedOn w:val="a"/>
    <w:link w:val="a6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DDD"/>
  </w:style>
  <w:style w:type="table" w:styleId="a7">
    <w:name w:val="Table Grid"/>
    <w:basedOn w:val="a1"/>
    <w:uiPriority w:val="39"/>
    <w:rsid w:val="0066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B0A81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D0164F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Ekonomika3</dc:creator>
  <cp:keywords/>
  <dc:description/>
  <cp:lastModifiedBy>User</cp:lastModifiedBy>
  <cp:revision>83</cp:revision>
  <cp:lastPrinted>2018-06-28T12:07:00Z</cp:lastPrinted>
  <dcterms:created xsi:type="dcterms:W3CDTF">2017-12-08T12:20:00Z</dcterms:created>
  <dcterms:modified xsi:type="dcterms:W3CDTF">2018-08-24T05:11:00Z</dcterms:modified>
</cp:coreProperties>
</file>